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D16C8" w14:textId="77777777" w:rsidR="00BA7856" w:rsidRDefault="00810B75">
      <w:pPr>
        <w:jc w:val="left"/>
        <w:rPr>
          <w:rFonts w:asciiTheme="majorEastAsia" w:eastAsiaTheme="majorEastAsia" w:hAnsiTheme="majorEastAsia"/>
        </w:rPr>
      </w:pPr>
      <w:r>
        <w:rPr>
          <w:rFonts w:asciiTheme="majorEastAsia" w:eastAsiaTheme="majorEastAsia" w:hAnsiTheme="majorEastAsia" w:hint="eastAsia"/>
        </w:rPr>
        <w:t>令和３</w:t>
      </w:r>
      <w:r>
        <w:rPr>
          <w:rFonts w:asciiTheme="majorEastAsia" w:eastAsiaTheme="majorEastAsia" w:hAnsiTheme="majorEastAsia"/>
        </w:rPr>
        <w:t>年度</w:t>
      </w:r>
    </w:p>
    <w:p w14:paraId="0A2FD4FF" w14:textId="77777777" w:rsidR="00BA7856" w:rsidRDefault="00810B75">
      <w:pPr>
        <w:rPr>
          <w:rFonts w:asciiTheme="majorEastAsia" w:eastAsiaTheme="majorEastAsia" w:hAnsiTheme="majorEastAsia"/>
          <w:b/>
          <w:sz w:val="24"/>
        </w:rPr>
      </w:pPr>
      <w:r>
        <w:rPr>
          <w:rFonts w:asciiTheme="majorEastAsia" w:eastAsiaTheme="majorEastAsia" w:hAnsiTheme="majorEastAsia" w:hint="eastAsia"/>
        </w:rPr>
        <w:t>国土交通省住宅局住宅政策課</w:t>
      </w:r>
      <w:r>
        <w:rPr>
          <w:rFonts w:asciiTheme="majorEastAsia" w:eastAsiaTheme="majorEastAsia" w:hAnsiTheme="majorEastAsia"/>
        </w:rPr>
        <w:t xml:space="preserve">　委託事業</w:t>
      </w:r>
    </w:p>
    <w:p w14:paraId="680AE20C" w14:textId="77777777" w:rsidR="00BA7856" w:rsidRDefault="00BA7856">
      <w:pPr>
        <w:jc w:val="center"/>
        <w:rPr>
          <w:rFonts w:asciiTheme="majorEastAsia" w:eastAsiaTheme="majorEastAsia" w:hAnsiTheme="majorEastAsia"/>
          <w:b/>
          <w:sz w:val="24"/>
        </w:rPr>
      </w:pPr>
    </w:p>
    <w:p w14:paraId="048ED508" w14:textId="77777777" w:rsidR="00BA7856" w:rsidRDefault="00BA7856">
      <w:pPr>
        <w:jc w:val="center"/>
        <w:rPr>
          <w:rFonts w:asciiTheme="majorEastAsia" w:eastAsiaTheme="majorEastAsia" w:hAnsiTheme="majorEastAsia"/>
          <w:b/>
          <w:sz w:val="24"/>
        </w:rPr>
      </w:pPr>
    </w:p>
    <w:p w14:paraId="768F523E" w14:textId="77777777" w:rsidR="00BA7856" w:rsidRDefault="00BA7856">
      <w:pPr>
        <w:jc w:val="center"/>
        <w:rPr>
          <w:rFonts w:asciiTheme="majorEastAsia" w:eastAsiaTheme="majorEastAsia" w:hAnsiTheme="majorEastAsia"/>
          <w:b/>
          <w:sz w:val="24"/>
        </w:rPr>
      </w:pPr>
    </w:p>
    <w:p w14:paraId="73531985" w14:textId="77777777" w:rsidR="00BA7856" w:rsidRDefault="00BA7856">
      <w:pPr>
        <w:jc w:val="center"/>
        <w:rPr>
          <w:rFonts w:asciiTheme="majorEastAsia" w:eastAsiaTheme="majorEastAsia" w:hAnsiTheme="majorEastAsia"/>
          <w:b/>
          <w:sz w:val="24"/>
        </w:rPr>
      </w:pPr>
    </w:p>
    <w:p w14:paraId="5606ED0A" w14:textId="77777777" w:rsidR="00BA7856" w:rsidRDefault="00BA7856">
      <w:pPr>
        <w:jc w:val="center"/>
        <w:rPr>
          <w:rFonts w:asciiTheme="majorEastAsia" w:eastAsiaTheme="majorEastAsia" w:hAnsiTheme="majorEastAsia"/>
          <w:b/>
          <w:sz w:val="24"/>
        </w:rPr>
      </w:pPr>
    </w:p>
    <w:p w14:paraId="62C07DDC" w14:textId="77777777" w:rsidR="00BA7856" w:rsidRDefault="00BA7856">
      <w:pPr>
        <w:jc w:val="center"/>
        <w:rPr>
          <w:rFonts w:asciiTheme="majorEastAsia" w:eastAsiaTheme="majorEastAsia" w:hAnsiTheme="majorEastAsia"/>
          <w:b/>
          <w:sz w:val="24"/>
        </w:rPr>
      </w:pPr>
    </w:p>
    <w:p w14:paraId="0DA949FA" w14:textId="77777777" w:rsidR="00BA7856" w:rsidRDefault="00BA7856">
      <w:pPr>
        <w:jc w:val="center"/>
        <w:rPr>
          <w:rFonts w:asciiTheme="majorEastAsia" w:eastAsiaTheme="majorEastAsia" w:hAnsiTheme="majorEastAsia"/>
          <w:b/>
          <w:sz w:val="24"/>
        </w:rPr>
      </w:pPr>
    </w:p>
    <w:p w14:paraId="3287A242" w14:textId="77777777" w:rsidR="00BA7856" w:rsidRDefault="00810B75">
      <w:pPr>
        <w:jc w:val="center"/>
        <w:rPr>
          <w:rFonts w:ascii="Meiryo UI" w:eastAsia="Meiryo UI" w:hAnsi="Meiryo UI"/>
          <w:b/>
          <w:sz w:val="32"/>
        </w:rPr>
      </w:pPr>
      <w:r>
        <w:rPr>
          <w:rFonts w:ascii="Meiryo UI" w:eastAsia="Meiryo UI" w:hAnsi="Meiryo UI" w:hint="eastAsia"/>
          <w:b/>
          <w:sz w:val="32"/>
        </w:rPr>
        <w:t>先進的なリースバック事業モデルの</w:t>
      </w:r>
    </w:p>
    <w:p w14:paraId="18689EC9" w14:textId="77777777" w:rsidR="00BA7856" w:rsidRDefault="00810B75">
      <w:pPr>
        <w:jc w:val="center"/>
        <w:rPr>
          <w:rFonts w:ascii="Meiryo UI" w:eastAsia="Meiryo UI" w:hAnsi="Meiryo UI"/>
          <w:b/>
          <w:sz w:val="32"/>
        </w:rPr>
      </w:pPr>
      <w:r>
        <w:rPr>
          <w:rFonts w:ascii="Meiryo UI" w:eastAsia="Meiryo UI" w:hAnsi="Meiryo UI" w:hint="eastAsia"/>
          <w:b/>
          <w:sz w:val="32"/>
        </w:rPr>
        <w:t>創出・実証に向けた</w:t>
      </w:r>
      <w:r>
        <w:rPr>
          <w:rFonts w:ascii="Meiryo UI" w:eastAsia="Meiryo UI" w:hAnsi="Meiryo UI"/>
          <w:b/>
          <w:sz w:val="32"/>
        </w:rPr>
        <w:t>専門家派遣</w:t>
      </w:r>
      <w:r>
        <w:rPr>
          <w:rFonts w:ascii="Meiryo UI" w:eastAsia="Meiryo UI" w:hAnsi="Meiryo UI" w:hint="eastAsia"/>
          <w:b/>
          <w:sz w:val="32"/>
        </w:rPr>
        <w:t>等の支援事業</w:t>
      </w:r>
    </w:p>
    <w:p w14:paraId="00A05293" w14:textId="77777777" w:rsidR="00BA7856" w:rsidRDefault="00BA7856">
      <w:pPr>
        <w:jc w:val="center"/>
        <w:rPr>
          <w:rFonts w:asciiTheme="majorEastAsia" w:eastAsiaTheme="majorEastAsia" w:hAnsiTheme="majorEastAsia"/>
          <w:b/>
          <w:sz w:val="30"/>
        </w:rPr>
      </w:pPr>
    </w:p>
    <w:p w14:paraId="218C84CE" w14:textId="3F7A81BD" w:rsidR="00BA7856" w:rsidRDefault="00810B75">
      <w:pPr>
        <w:jc w:val="center"/>
        <w:rPr>
          <w:rFonts w:ascii="Meiryo UI" w:eastAsia="Meiryo UI" w:hAnsi="Meiryo UI"/>
          <w:b/>
          <w:sz w:val="28"/>
        </w:rPr>
      </w:pPr>
      <w:r>
        <w:rPr>
          <w:rFonts w:ascii="Meiryo UI" w:eastAsia="Meiryo UI" w:hAnsi="Meiryo UI" w:hint="eastAsia"/>
          <w:b/>
          <w:sz w:val="32"/>
        </w:rPr>
        <w:t>支援対象事業者募集要項</w:t>
      </w:r>
    </w:p>
    <w:p w14:paraId="26CF9D8B" w14:textId="77777777" w:rsidR="00BA7856" w:rsidRDefault="00BA7856"/>
    <w:p w14:paraId="05DBA026" w14:textId="77777777" w:rsidR="00BA7856" w:rsidRDefault="00BA7856"/>
    <w:p w14:paraId="559B87F0" w14:textId="77777777" w:rsidR="00BA7856" w:rsidRDefault="00BA7856"/>
    <w:p w14:paraId="4ABAF83D" w14:textId="77777777" w:rsidR="00BA7856" w:rsidRDefault="00BA7856"/>
    <w:p w14:paraId="01D2097E" w14:textId="77777777" w:rsidR="00BA7856" w:rsidRDefault="00BA7856"/>
    <w:p w14:paraId="71C2C544" w14:textId="77777777" w:rsidR="00BA7856" w:rsidRDefault="00BA7856"/>
    <w:p w14:paraId="5816BF22" w14:textId="77777777" w:rsidR="00BA7856" w:rsidRDefault="00BA7856"/>
    <w:p w14:paraId="7BAF6ED0" w14:textId="77777777" w:rsidR="00BA7856" w:rsidRDefault="00BA7856"/>
    <w:p w14:paraId="143B1E3F" w14:textId="77777777" w:rsidR="00BA7856" w:rsidRDefault="00BA7856"/>
    <w:p w14:paraId="3B0413F4" w14:textId="77777777" w:rsidR="00BA7856" w:rsidRDefault="00BA7856"/>
    <w:p w14:paraId="267E52E8" w14:textId="77777777" w:rsidR="00BA7856" w:rsidRDefault="00BA7856"/>
    <w:p w14:paraId="573F4AE6" w14:textId="77777777" w:rsidR="00BA7856" w:rsidRDefault="00BA7856"/>
    <w:p w14:paraId="3229315F" w14:textId="77777777" w:rsidR="00BA7856" w:rsidRDefault="00810B75">
      <w:pPr>
        <w:ind w:left="2" w:firstLine="2"/>
        <w:jc w:val="center"/>
        <w:rPr>
          <w:rFonts w:ascii="Meiryo UI" w:eastAsia="Meiryo UI" w:hAnsi="Meiryo UI"/>
          <w:sz w:val="24"/>
        </w:rPr>
      </w:pPr>
      <w:r>
        <w:rPr>
          <w:rFonts w:ascii="Meiryo UI" w:eastAsia="Meiryo UI" w:hAnsi="Meiryo UI" w:hint="eastAsia"/>
          <w:sz w:val="24"/>
        </w:rPr>
        <w:t>令和３年５月１０</w:t>
      </w:r>
      <w:r>
        <w:rPr>
          <w:rFonts w:ascii="Meiryo UI" w:eastAsia="Meiryo UI" w:hAnsi="Meiryo UI"/>
          <w:sz w:val="24"/>
        </w:rPr>
        <w:t>日</w:t>
      </w:r>
    </w:p>
    <w:p w14:paraId="7157DEDA" w14:textId="77777777" w:rsidR="00BA7856" w:rsidRDefault="00810B75">
      <w:pPr>
        <w:ind w:left="2" w:firstLine="2"/>
        <w:jc w:val="center"/>
        <w:rPr>
          <w:rFonts w:ascii="Meiryo UI" w:eastAsia="Meiryo UI" w:hAnsi="Meiryo UI"/>
          <w:sz w:val="24"/>
        </w:rPr>
      </w:pPr>
      <w:r>
        <w:rPr>
          <w:rFonts w:ascii="Meiryo UI" w:eastAsia="Meiryo UI" w:hAnsi="Meiryo UI" w:hint="eastAsia"/>
          <w:sz w:val="24"/>
        </w:rPr>
        <w:t>株式会社価値総合研究所</w:t>
      </w:r>
    </w:p>
    <w:p w14:paraId="530D4D20" w14:textId="77777777" w:rsidR="00BA7856" w:rsidRDefault="00BA7856"/>
    <w:p w14:paraId="467C7958" w14:textId="77777777" w:rsidR="00BA7856" w:rsidRDefault="00BA7856">
      <w:pPr>
        <w:sectPr w:rsidR="00BA7856">
          <w:footerReference w:type="default" r:id="rId7"/>
          <w:type w:val="continuous"/>
          <w:pgSz w:w="11906" w:h="16838"/>
          <w:pgMar w:top="1701" w:right="1418" w:bottom="1701" w:left="1418" w:header="851" w:footer="567" w:gutter="0"/>
          <w:pgNumType w:start="0"/>
          <w:cols w:space="720"/>
          <w:docGrid w:type="lines" w:linePitch="360"/>
        </w:sectPr>
      </w:pPr>
    </w:p>
    <w:p w14:paraId="30480182" w14:textId="77777777" w:rsidR="00BA7856" w:rsidRDefault="00810B75">
      <w:pPr>
        <w:widowControl/>
        <w:jc w:val="left"/>
        <w:rPr>
          <w:rFonts w:ascii="ＭＳ ゴシック" w:eastAsia="ＭＳ ゴシック" w:hAnsi="ＭＳ ゴシック"/>
          <w:b/>
          <w:sz w:val="22"/>
        </w:rPr>
      </w:pPr>
      <w:r>
        <w:rPr>
          <w:rFonts w:ascii="ＭＳ ゴシック" w:eastAsia="ＭＳ ゴシック" w:hAnsi="ＭＳ ゴシック"/>
          <w:b/>
          <w:sz w:val="22"/>
        </w:rPr>
        <w:br w:type="page"/>
      </w:r>
    </w:p>
    <w:p w14:paraId="556E9837" w14:textId="77777777" w:rsidR="00BA7856" w:rsidRDefault="00810B75">
      <w:pPr>
        <w:rPr>
          <w:rFonts w:ascii="Meiryo UI" w:eastAsia="Meiryo UI" w:hAnsi="Meiryo UI"/>
          <w:sz w:val="28"/>
        </w:rPr>
      </w:pPr>
      <w:r>
        <w:rPr>
          <w:rFonts w:ascii="Meiryo UI" w:eastAsia="Meiryo UI" w:hAnsi="Meiryo UI" w:hint="eastAsia"/>
          <w:sz w:val="28"/>
        </w:rPr>
        <w:lastRenderedPageBreak/>
        <w:t>１．事業の目的</w:t>
      </w:r>
    </w:p>
    <w:p w14:paraId="6A9DDD9F" w14:textId="1D947E7E" w:rsidR="0018062A" w:rsidRDefault="0018062A">
      <w:pPr>
        <w:ind w:leftChars="200" w:left="453" w:firstLineChars="100" w:firstLine="237"/>
        <w:rPr>
          <w:rFonts w:asciiTheme="minorEastAsia" w:eastAsiaTheme="minorEastAsia" w:hAnsiTheme="minorEastAsia"/>
          <w:sz w:val="22"/>
        </w:rPr>
      </w:pPr>
      <w:r w:rsidRPr="0018062A">
        <w:rPr>
          <w:rFonts w:asciiTheme="minorEastAsia" w:eastAsiaTheme="minorEastAsia" w:hAnsiTheme="minorEastAsia" w:hint="eastAsia"/>
          <w:sz w:val="22"/>
        </w:rPr>
        <w:t>住宅ストック数は総世帯よりも多く（住宅総数は約6,200万戸（平成30年）、総世帯数は約5,400万世帯（平成30年））、量的には充足してい</w:t>
      </w:r>
      <w:r>
        <w:rPr>
          <w:rFonts w:asciiTheme="minorEastAsia" w:eastAsiaTheme="minorEastAsia" w:hAnsiTheme="minorEastAsia" w:hint="eastAsia"/>
          <w:sz w:val="22"/>
        </w:rPr>
        <w:t>ます</w:t>
      </w:r>
      <w:r w:rsidRPr="0018062A">
        <w:rPr>
          <w:rFonts w:asciiTheme="minorEastAsia" w:eastAsiaTheme="minorEastAsia" w:hAnsiTheme="minorEastAsia" w:hint="eastAsia"/>
          <w:sz w:val="22"/>
        </w:rPr>
        <w:t>。</w:t>
      </w:r>
    </w:p>
    <w:p w14:paraId="56A4BADB" w14:textId="5EC66453" w:rsidR="0018062A" w:rsidRDefault="0018062A">
      <w:pPr>
        <w:ind w:leftChars="200" w:left="453" w:firstLineChars="100" w:firstLine="237"/>
        <w:rPr>
          <w:rFonts w:asciiTheme="minorEastAsia" w:eastAsiaTheme="minorEastAsia" w:hAnsiTheme="minorEastAsia"/>
          <w:sz w:val="22"/>
        </w:rPr>
      </w:pPr>
      <w:r w:rsidRPr="0018062A">
        <w:rPr>
          <w:rFonts w:asciiTheme="minorEastAsia" w:eastAsiaTheme="minorEastAsia" w:hAnsiTheme="minorEastAsia" w:hint="eastAsia"/>
          <w:sz w:val="22"/>
        </w:rPr>
        <w:t>平成30年住宅・土地統計調査によれば、空き家総数は約849万戸</w:t>
      </w:r>
      <w:r>
        <w:rPr>
          <w:rFonts w:asciiTheme="minorEastAsia" w:eastAsiaTheme="minorEastAsia" w:hAnsiTheme="minorEastAsia" w:hint="eastAsia"/>
          <w:sz w:val="22"/>
        </w:rPr>
        <w:t>となっています</w:t>
      </w:r>
      <w:r w:rsidRPr="0018062A">
        <w:rPr>
          <w:rFonts w:asciiTheme="minorEastAsia" w:eastAsiaTheme="minorEastAsia" w:hAnsiTheme="minorEastAsia" w:hint="eastAsia"/>
          <w:sz w:val="22"/>
        </w:rPr>
        <w:t>。種類別の内訳を見ると</w:t>
      </w:r>
      <w:r>
        <w:rPr>
          <w:rFonts w:asciiTheme="minorEastAsia" w:eastAsiaTheme="minorEastAsia" w:hAnsiTheme="minorEastAsia" w:hint="eastAsia"/>
          <w:sz w:val="22"/>
        </w:rPr>
        <w:t>、</w:t>
      </w:r>
      <w:r w:rsidRPr="0018062A">
        <w:rPr>
          <w:rFonts w:asciiTheme="minorEastAsia" w:eastAsiaTheme="minorEastAsia" w:hAnsiTheme="minorEastAsia" w:hint="eastAsia"/>
          <w:sz w:val="22"/>
        </w:rPr>
        <w:t>「その他の住宅」が約349万戸となっており、さらに「その他の住宅」の内訳をみると、「一戸建（木造）」が最も多く、約70％（約240万戸）を占めてい</w:t>
      </w:r>
      <w:r>
        <w:rPr>
          <w:rFonts w:asciiTheme="minorEastAsia" w:eastAsiaTheme="minorEastAsia" w:hAnsiTheme="minorEastAsia" w:hint="eastAsia"/>
          <w:sz w:val="22"/>
        </w:rPr>
        <w:t>ます</w:t>
      </w:r>
      <w:r w:rsidRPr="0018062A">
        <w:rPr>
          <w:rFonts w:asciiTheme="minorEastAsia" w:eastAsiaTheme="minorEastAsia" w:hAnsiTheme="minorEastAsia" w:hint="eastAsia"/>
          <w:sz w:val="22"/>
        </w:rPr>
        <w:t>。今後は増加傾向にあった世帯数が減少に転じる見込みであることから、空き家のさらなる増加が一層見込まれて</w:t>
      </w:r>
      <w:r>
        <w:rPr>
          <w:rFonts w:asciiTheme="minorEastAsia" w:eastAsiaTheme="minorEastAsia" w:hAnsiTheme="minorEastAsia" w:hint="eastAsia"/>
          <w:sz w:val="22"/>
        </w:rPr>
        <w:t>います。</w:t>
      </w:r>
    </w:p>
    <w:p w14:paraId="35FF34F2" w14:textId="45F33F96" w:rsidR="00BA7856" w:rsidRDefault="0018062A">
      <w:pPr>
        <w:ind w:leftChars="200" w:left="453" w:firstLineChars="100" w:firstLine="237"/>
        <w:rPr>
          <w:rFonts w:asciiTheme="minorEastAsia" w:eastAsiaTheme="minorEastAsia" w:hAnsiTheme="minorEastAsia"/>
          <w:sz w:val="22"/>
        </w:rPr>
      </w:pPr>
      <w:r w:rsidRPr="0018062A">
        <w:rPr>
          <w:rFonts w:asciiTheme="minorEastAsia" w:eastAsiaTheme="minorEastAsia" w:hAnsiTheme="minorEastAsia" w:hint="eastAsia"/>
          <w:sz w:val="22"/>
        </w:rPr>
        <w:t>既存住宅流通量を見ると、「共同建」は増加（平成５年は6.8万戸、平成30年は7.9万戸）している一方、「一戸建・長屋建（持ち家）」は減少（平成５年は9.9万戸、平成30年は8.1万戸）して</w:t>
      </w:r>
      <w:r>
        <w:rPr>
          <w:rFonts w:asciiTheme="minorEastAsia" w:eastAsiaTheme="minorEastAsia" w:hAnsiTheme="minorEastAsia" w:hint="eastAsia"/>
          <w:sz w:val="22"/>
        </w:rPr>
        <w:t>います。つまり、</w:t>
      </w:r>
      <w:r w:rsidR="00810B75">
        <w:rPr>
          <w:rFonts w:asciiTheme="minorEastAsia" w:eastAsiaTheme="minorEastAsia" w:hAnsiTheme="minorEastAsia" w:hint="eastAsia"/>
          <w:sz w:val="22"/>
        </w:rPr>
        <w:t>既存住宅流通</w:t>
      </w:r>
      <w:r>
        <w:rPr>
          <w:rFonts w:asciiTheme="minorEastAsia" w:eastAsiaTheme="minorEastAsia" w:hAnsiTheme="minorEastAsia" w:hint="eastAsia"/>
          <w:sz w:val="22"/>
        </w:rPr>
        <w:t>について</w:t>
      </w:r>
      <w:r w:rsidR="00810B75">
        <w:rPr>
          <w:rFonts w:asciiTheme="minorEastAsia" w:eastAsiaTheme="minorEastAsia" w:hAnsiTheme="minorEastAsia" w:hint="eastAsia"/>
          <w:sz w:val="22"/>
        </w:rPr>
        <w:t>も伸び悩みが見られるなど、「住宅資産」として有効活用されていない現状にあります。</w:t>
      </w:r>
    </w:p>
    <w:p w14:paraId="06592006"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このような状況の中、「リースバック」が近年市場で急速に拡大しつつあります。</w:t>
      </w:r>
    </w:p>
    <w:p w14:paraId="242E469F"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リースバックは、住み替えや相続の円滑化や老後の資金需要への対応など、戸建て住宅等の利活用の新たな選択肢として期待されており、事業の芽が出つつあるものの、市場としては未成熟な状態にとどまっているところです。今後、消費者が安心してリースバックを利用できる市場環境の構築に向けて、課題の整理と対応策の検討が必要です。</w:t>
      </w:r>
    </w:p>
    <w:p w14:paraId="1E57FD55" w14:textId="62F1C4D6"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本支援事業は、</w:t>
      </w:r>
      <w:r w:rsidRPr="00A142FB">
        <w:rPr>
          <w:rFonts w:asciiTheme="minorEastAsia" w:eastAsiaTheme="minorEastAsia" w:hAnsiTheme="minorEastAsia" w:hint="eastAsia"/>
          <w:b/>
          <w:sz w:val="22"/>
          <w:u w:val="single"/>
        </w:rPr>
        <w:t>戸建て住宅を対象に</w:t>
      </w:r>
      <w:r>
        <w:rPr>
          <w:rFonts w:asciiTheme="minorEastAsia" w:eastAsiaTheme="minorEastAsia" w:hAnsiTheme="minorEastAsia" w:hint="eastAsia"/>
          <w:sz w:val="22"/>
        </w:rPr>
        <w:t>、先進的なリースバック事業モデルを開発しようとしている事業者への専門家派遣等の支援を通じて、リースバックの課題を把握するとともに、リースバックの新たな可能性を模索することを目的とします。</w:t>
      </w:r>
    </w:p>
    <w:p w14:paraId="4829CEF6" w14:textId="77777777" w:rsidR="00BA7856" w:rsidRDefault="00BA7856">
      <w:pPr>
        <w:rPr>
          <w:rFonts w:asciiTheme="minorEastAsia" w:eastAsiaTheme="minorEastAsia" w:hAnsiTheme="minorEastAsia"/>
          <w:sz w:val="22"/>
        </w:rPr>
      </w:pPr>
    </w:p>
    <w:p w14:paraId="06F583B2" w14:textId="77777777" w:rsidR="00BA7856" w:rsidRDefault="00810B75">
      <w:pPr>
        <w:rPr>
          <w:rFonts w:ascii="Meiryo UI" w:eastAsia="Meiryo UI" w:hAnsi="Meiryo UI"/>
          <w:sz w:val="28"/>
        </w:rPr>
      </w:pPr>
      <w:r>
        <w:rPr>
          <w:rFonts w:ascii="Meiryo UI" w:eastAsia="Meiryo UI" w:hAnsi="Meiryo UI" w:hint="eastAsia"/>
          <w:sz w:val="28"/>
        </w:rPr>
        <w:t>２．事業の内容及びスケジュール</w:t>
      </w:r>
    </w:p>
    <w:p w14:paraId="13C9EC5A" w14:textId="77777777" w:rsidR="00BA7856" w:rsidRDefault="00810B75">
      <w:pPr>
        <w:widowControl/>
        <w:jc w:val="left"/>
        <w:rPr>
          <w:rFonts w:ascii="Meiryo UI" w:eastAsia="Meiryo UI" w:hAnsi="Meiryo UI"/>
          <w:sz w:val="24"/>
        </w:rPr>
      </w:pPr>
      <w:r>
        <w:rPr>
          <w:rFonts w:ascii="Meiryo UI" w:eastAsia="Meiryo UI" w:hAnsi="Meiryo UI" w:hint="eastAsia"/>
          <w:sz w:val="24"/>
        </w:rPr>
        <w:t>（１）事業の内容</w:t>
      </w:r>
    </w:p>
    <w:p w14:paraId="1DA6A47A" w14:textId="77777777" w:rsidR="00A303CE" w:rsidRDefault="00A303CE" w:rsidP="00A303CE">
      <w:pPr>
        <w:widowControl/>
        <w:ind w:leftChars="200" w:left="453" w:firstLineChars="100" w:firstLine="237"/>
        <w:rPr>
          <w:rFonts w:asciiTheme="minorEastAsia" w:eastAsiaTheme="minorEastAsia" w:hAnsiTheme="minorEastAsia"/>
          <w:sz w:val="22"/>
          <w:szCs w:val="22"/>
        </w:rPr>
      </w:pPr>
      <w:r w:rsidRPr="00E96BF6">
        <w:rPr>
          <w:rFonts w:asciiTheme="minorEastAsia" w:eastAsiaTheme="minorEastAsia" w:hAnsiTheme="minorEastAsia" w:hint="eastAsia"/>
          <w:sz w:val="22"/>
          <w:szCs w:val="22"/>
        </w:rPr>
        <w:t>本</w:t>
      </w:r>
      <w:r>
        <w:rPr>
          <w:rFonts w:asciiTheme="minorEastAsia" w:eastAsiaTheme="minorEastAsia" w:hAnsiTheme="minorEastAsia" w:hint="eastAsia"/>
          <w:sz w:val="22"/>
          <w:szCs w:val="22"/>
        </w:rPr>
        <w:t>支援</w:t>
      </w:r>
      <w:r w:rsidRPr="00E96BF6">
        <w:rPr>
          <w:rFonts w:asciiTheme="minorEastAsia" w:eastAsiaTheme="minorEastAsia" w:hAnsiTheme="minorEastAsia" w:hint="eastAsia"/>
          <w:sz w:val="22"/>
          <w:szCs w:val="22"/>
        </w:rPr>
        <w:t>事業では</w:t>
      </w:r>
      <w:r w:rsidRPr="00E96BF6">
        <w:rPr>
          <w:rFonts w:asciiTheme="minorEastAsia" w:eastAsiaTheme="minorEastAsia" w:hAnsiTheme="minorEastAsia"/>
          <w:sz w:val="22"/>
          <w:szCs w:val="22"/>
        </w:rPr>
        <w:t>、</w:t>
      </w:r>
      <w:r>
        <w:rPr>
          <w:rFonts w:asciiTheme="minorEastAsia" w:eastAsiaTheme="minorEastAsia" w:hAnsiTheme="minorEastAsia" w:hint="eastAsia"/>
          <w:sz w:val="22"/>
          <w:szCs w:val="22"/>
        </w:rPr>
        <w:t>先進的なリースバック事業モデルの開発を行おうとする事業体（単独事業者・複数事業者の連携体のいずれも可能です。以下、「事業者等」とします。）の募集・選定を行います。</w:t>
      </w:r>
    </w:p>
    <w:p w14:paraId="0B1D9BE3" w14:textId="5FEE4E41"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選定した事業者等に対しては、</w:t>
      </w:r>
      <w:r w:rsidR="00180303">
        <w:rPr>
          <w:rFonts w:asciiTheme="minorEastAsia" w:eastAsiaTheme="minorEastAsia" w:hAnsiTheme="minorEastAsia" w:hint="eastAsia"/>
          <w:sz w:val="22"/>
        </w:rPr>
        <w:t>不動産取引や</w:t>
      </w:r>
      <w:r w:rsidR="0018062A">
        <w:rPr>
          <w:rFonts w:asciiTheme="minorEastAsia" w:eastAsiaTheme="minorEastAsia" w:hAnsiTheme="minorEastAsia" w:hint="eastAsia"/>
          <w:sz w:val="22"/>
        </w:rPr>
        <w:t>法務</w:t>
      </w:r>
      <w:r w:rsidR="00180303">
        <w:rPr>
          <w:rFonts w:asciiTheme="minorEastAsia" w:eastAsiaTheme="minorEastAsia" w:hAnsiTheme="minorEastAsia" w:hint="eastAsia"/>
          <w:sz w:val="22"/>
        </w:rPr>
        <w:t>、</w:t>
      </w:r>
      <w:r w:rsidR="0018062A">
        <w:rPr>
          <w:rFonts w:asciiTheme="minorEastAsia" w:eastAsiaTheme="minorEastAsia" w:hAnsiTheme="minorEastAsia" w:hint="eastAsia"/>
          <w:sz w:val="22"/>
        </w:rPr>
        <w:t>高齢者・消費者問題に精通している</w:t>
      </w:r>
      <w:r>
        <w:rPr>
          <w:rFonts w:asciiTheme="minorEastAsia" w:eastAsiaTheme="minorEastAsia" w:hAnsiTheme="minorEastAsia" w:hint="eastAsia"/>
          <w:sz w:val="22"/>
        </w:rPr>
        <w:t>専門家</w:t>
      </w:r>
      <w:r w:rsidR="0018062A">
        <w:rPr>
          <w:rFonts w:asciiTheme="minorEastAsia" w:eastAsiaTheme="minorEastAsia" w:hAnsiTheme="minorEastAsia" w:hint="eastAsia"/>
          <w:sz w:val="22"/>
        </w:rPr>
        <w:t>等</w:t>
      </w:r>
      <w:r>
        <w:rPr>
          <w:rFonts w:asciiTheme="minorEastAsia" w:eastAsiaTheme="minorEastAsia" w:hAnsiTheme="minorEastAsia" w:hint="eastAsia"/>
          <w:sz w:val="22"/>
        </w:rPr>
        <w:t>を派遣</w:t>
      </w:r>
      <w:r w:rsidR="0018062A">
        <w:rPr>
          <w:rFonts w:asciiTheme="minorEastAsia" w:eastAsiaTheme="minorEastAsia" w:hAnsiTheme="minorEastAsia" w:hint="eastAsia"/>
          <w:sz w:val="22"/>
        </w:rPr>
        <w:t>し、</w:t>
      </w:r>
      <w:r w:rsidR="006B45DE" w:rsidRPr="006B45DE">
        <w:rPr>
          <w:rFonts w:asciiTheme="minorEastAsia" w:eastAsiaTheme="minorEastAsia" w:hAnsiTheme="minorEastAsia" w:hint="eastAsia"/>
          <w:sz w:val="22"/>
        </w:rPr>
        <w:t>法務</w:t>
      </w:r>
      <w:r w:rsidR="006B45DE">
        <w:rPr>
          <w:rFonts w:asciiTheme="minorEastAsia" w:eastAsiaTheme="minorEastAsia" w:hAnsiTheme="minorEastAsia" w:hint="eastAsia"/>
          <w:sz w:val="22"/>
        </w:rPr>
        <w:t>・</w:t>
      </w:r>
      <w:r w:rsidR="006B45DE" w:rsidRPr="006B45DE">
        <w:rPr>
          <w:rFonts w:asciiTheme="minorEastAsia" w:eastAsiaTheme="minorEastAsia" w:hAnsiTheme="minorEastAsia" w:hint="eastAsia"/>
          <w:sz w:val="22"/>
        </w:rPr>
        <w:t>会計</w:t>
      </w:r>
      <w:r w:rsidR="006B45DE">
        <w:rPr>
          <w:rFonts w:asciiTheme="minorEastAsia" w:eastAsiaTheme="minorEastAsia" w:hAnsiTheme="minorEastAsia" w:hint="eastAsia"/>
          <w:sz w:val="22"/>
        </w:rPr>
        <w:t>・</w:t>
      </w:r>
      <w:r w:rsidR="006B45DE" w:rsidRPr="006B45DE">
        <w:rPr>
          <w:rFonts w:asciiTheme="minorEastAsia" w:eastAsiaTheme="minorEastAsia" w:hAnsiTheme="minorEastAsia" w:hint="eastAsia"/>
          <w:sz w:val="22"/>
        </w:rPr>
        <w:t>税務面の検討</w:t>
      </w:r>
      <w:r w:rsidR="006B45DE">
        <w:rPr>
          <w:rFonts w:asciiTheme="minorEastAsia" w:eastAsiaTheme="minorEastAsia" w:hAnsiTheme="minorEastAsia" w:hint="eastAsia"/>
          <w:sz w:val="22"/>
        </w:rPr>
        <w:t>や</w:t>
      </w:r>
      <w:r w:rsidR="006B45DE" w:rsidRPr="006B45DE">
        <w:rPr>
          <w:rFonts w:asciiTheme="minorEastAsia" w:eastAsiaTheme="minorEastAsia" w:hAnsiTheme="minorEastAsia" w:hint="eastAsia"/>
          <w:sz w:val="22"/>
        </w:rPr>
        <w:t>事業計画の策定等について支援を行います。</w:t>
      </w:r>
    </w:p>
    <w:p w14:paraId="0D615486" w14:textId="77777777"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また、選定した事業者等が各々の課題を共有し、各々の立場から課題解決の方策を検討するための定期的な勉強会を開催します。さらに、選定した事業者等と協議し、事業モデルの構築や検証を行うための消費者アンケート調査（WEB調査）を実施することも想定しています。</w:t>
      </w:r>
    </w:p>
    <w:p w14:paraId="69F44A6E" w14:textId="77777777"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なお、派遣する専門家の特定や具体的な支援プロセスについては、事業者等の選定後、本事業の委託先である株式会社価値総合研究所（以下、「事務局」とします。）が、事業者等からの要望や検討課題等を聴取した上で決定します。</w:t>
      </w:r>
    </w:p>
    <w:p w14:paraId="5BD84F2D" w14:textId="77777777" w:rsidR="00BA7856" w:rsidRDefault="00BA7856">
      <w:pPr>
        <w:widowControl/>
        <w:jc w:val="left"/>
        <w:rPr>
          <w:rFonts w:asciiTheme="minorEastAsia" w:eastAsiaTheme="minorEastAsia" w:hAnsiTheme="minorEastAsia"/>
          <w:sz w:val="22"/>
        </w:rPr>
      </w:pPr>
    </w:p>
    <w:p w14:paraId="14625CCC" w14:textId="77777777" w:rsidR="00BA7856" w:rsidRDefault="00810B75">
      <w:pPr>
        <w:widowControl/>
        <w:jc w:val="left"/>
        <w:rPr>
          <w:rFonts w:ascii="Meiryo UI" w:eastAsia="Meiryo UI" w:hAnsi="Meiryo UI"/>
          <w:sz w:val="24"/>
        </w:rPr>
      </w:pPr>
      <w:r>
        <w:rPr>
          <w:rFonts w:ascii="Meiryo UI" w:eastAsia="Meiryo UI" w:hAnsi="Meiryo UI" w:hint="eastAsia"/>
          <w:sz w:val="24"/>
        </w:rPr>
        <w:lastRenderedPageBreak/>
        <w:t>（２）事業成果等</w:t>
      </w:r>
    </w:p>
    <w:p w14:paraId="1C8EC3B8" w14:textId="77777777"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選定された事業者</w:t>
      </w:r>
      <w:r>
        <w:rPr>
          <w:rFonts w:asciiTheme="minorEastAsia" w:eastAsiaTheme="minorEastAsia" w:hAnsiTheme="minorEastAsia"/>
          <w:sz w:val="22"/>
        </w:rPr>
        <w:t>等には、別途指定する日までに</w:t>
      </w:r>
      <w:r>
        <w:rPr>
          <w:rFonts w:asciiTheme="minorEastAsia" w:eastAsiaTheme="minorEastAsia" w:hAnsiTheme="minorEastAsia" w:hint="eastAsia"/>
          <w:sz w:val="22"/>
        </w:rPr>
        <w:t>「事業報告書」を</w:t>
      </w:r>
      <w:r>
        <w:rPr>
          <w:rFonts w:asciiTheme="minorEastAsia" w:eastAsiaTheme="minorEastAsia" w:hAnsiTheme="minorEastAsia"/>
          <w:sz w:val="22"/>
        </w:rPr>
        <w:t>事務局に提出</w:t>
      </w:r>
      <w:r>
        <w:rPr>
          <w:rFonts w:asciiTheme="minorEastAsia" w:eastAsiaTheme="minorEastAsia" w:hAnsiTheme="minorEastAsia" w:hint="eastAsia"/>
          <w:sz w:val="22"/>
        </w:rPr>
        <w:t>してもらいます（令和４年２月下旬頃を予定）。</w:t>
      </w:r>
    </w:p>
    <w:p w14:paraId="2BF739DE" w14:textId="77777777"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また、事業実施期間中に事例（成功事例だけでなく、成約に至らなかった事例を含みます）が創出された場合、その事例に関する「カルテシート」の作成に協力してもらう予定です。さらに、事業実施期間中は</w:t>
      </w:r>
      <w:r>
        <w:rPr>
          <w:rFonts w:asciiTheme="minorEastAsia" w:eastAsiaTheme="minorEastAsia" w:hAnsiTheme="minorEastAsia"/>
          <w:sz w:val="22"/>
        </w:rPr>
        <w:t>進捗状況の</w:t>
      </w:r>
      <w:r>
        <w:rPr>
          <w:rFonts w:asciiTheme="minorEastAsia" w:eastAsiaTheme="minorEastAsia" w:hAnsiTheme="minorEastAsia" w:hint="eastAsia"/>
          <w:sz w:val="22"/>
        </w:rPr>
        <w:t>把握等のために</w:t>
      </w:r>
      <w:r>
        <w:rPr>
          <w:rFonts w:asciiTheme="minorEastAsia" w:eastAsiaTheme="minorEastAsia" w:hAnsiTheme="minorEastAsia"/>
          <w:sz w:val="22"/>
        </w:rPr>
        <w:t>情報提供等を</w:t>
      </w:r>
      <w:r>
        <w:rPr>
          <w:rFonts w:asciiTheme="minorEastAsia" w:eastAsiaTheme="minorEastAsia" w:hAnsiTheme="minorEastAsia" w:hint="eastAsia"/>
          <w:sz w:val="22"/>
        </w:rPr>
        <w:t>お願いする</w:t>
      </w:r>
      <w:r>
        <w:rPr>
          <w:rFonts w:asciiTheme="minorEastAsia" w:eastAsiaTheme="minorEastAsia" w:hAnsiTheme="minorEastAsia"/>
          <w:sz w:val="22"/>
        </w:rPr>
        <w:t>場合があ</w:t>
      </w:r>
      <w:r>
        <w:rPr>
          <w:rFonts w:asciiTheme="minorEastAsia" w:eastAsiaTheme="minorEastAsia" w:hAnsiTheme="minorEastAsia" w:hint="eastAsia"/>
          <w:sz w:val="22"/>
        </w:rPr>
        <w:t>ります。</w:t>
      </w:r>
    </w:p>
    <w:p w14:paraId="4673D330" w14:textId="77777777" w:rsidR="00BA7856" w:rsidRDefault="00BA7856">
      <w:pPr>
        <w:widowControl/>
        <w:ind w:leftChars="67" w:left="465" w:hangingChars="132" w:hanging="313"/>
        <w:jc w:val="left"/>
        <w:rPr>
          <w:rFonts w:asciiTheme="minorEastAsia" w:eastAsiaTheme="minorEastAsia" w:hAnsiTheme="minorEastAsia"/>
          <w:sz w:val="22"/>
        </w:rPr>
      </w:pPr>
    </w:p>
    <w:p w14:paraId="6479B499" w14:textId="77777777" w:rsidR="00BA7856" w:rsidRDefault="00810B75">
      <w:pPr>
        <w:widowControl/>
        <w:tabs>
          <w:tab w:val="left" w:pos="567"/>
        </w:tabs>
        <w:jc w:val="left"/>
        <w:rPr>
          <w:rFonts w:ascii="Meiryo UI" w:eastAsia="Meiryo UI" w:hAnsi="Meiryo UI"/>
          <w:sz w:val="24"/>
        </w:rPr>
      </w:pPr>
      <w:r>
        <w:rPr>
          <w:rFonts w:ascii="Meiryo UI" w:eastAsia="Meiryo UI" w:hAnsi="Meiryo UI" w:hint="eastAsia"/>
          <w:sz w:val="24"/>
        </w:rPr>
        <w:t>（３）スケジュール</w:t>
      </w:r>
    </w:p>
    <w:p w14:paraId="2C123B75" w14:textId="77777777"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スケジュールは以下のとおりです。</w:t>
      </w:r>
    </w:p>
    <w:p w14:paraId="527FC43B" w14:textId="32FA7BA0" w:rsidR="00BA7856" w:rsidRDefault="00810B75">
      <w:pPr>
        <w:widowControl/>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事業実施期間は、選定通知の日から令和４年２月</w:t>
      </w:r>
      <w:r w:rsidR="00CA57BF">
        <w:rPr>
          <w:rFonts w:asciiTheme="minorEastAsia" w:eastAsiaTheme="minorEastAsia" w:hAnsiTheme="minorEastAsia" w:hint="eastAsia"/>
          <w:sz w:val="22"/>
        </w:rPr>
        <w:t>２８</w:t>
      </w:r>
      <w:r>
        <w:rPr>
          <w:rFonts w:asciiTheme="minorEastAsia" w:eastAsiaTheme="minorEastAsia" w:hAnsiTheme="minorEastAsia" w:hint="eastAsia"/>
          <w:sz w:val="22"/>
        </w:rPr>
        <w:t>日までを予定しています</w:t>
      </w:r>
      <w:r>
        <w:rPr>
          <w:rFonts w:asciiTheme="minorEastAsia" w:eastAsiaTheme="minorEastAsia" w:hAnsiTheme="minorEastAsia"/>
          <w:sz w:val="22"/>
        </w:rPr>
        <w:t>（</w:t>
      </w:r>
      <w:r>
        <w:rPr>
          <w:rFonts w:asciiTheme="minorEastAsia" w:eastAsiaTheme="minorEastAsia" w:hAnsiTheme="minorEastAsia" w:hint="eastAsia"/>
          <w:sz w:val="22"/>
        </w:rPr>
        <w:t>現時点での予定であり、</w:t>
      </w:r>
      <w:r>
        <w:rPr>
          <w:rFonts w:asciiTheme="minorEastAsia" w:eastAsiaTheme="minorEastAsia" w:hAnsiTheme="minorEastAsia"/>
          <w:sz w:val="22"/>
        </w:rPr>
        <w:t>進捗状況に応じ</w:t>
      </w:r>
      <w:r>
        <w:rPr>
          <w:rFonts w:asciiTheme="minorEastAsia" w:eastAsiaTheme="minorEastAsia" w:hAnsiTheme="minorEastAsia" w:hint="eastAsia"/>
          <w:sz w:val="22"/>
        </w:rPr>
        <w:t>て</w:t>
      </w:r>
      <w:r>
        <w:rPr>
          <w:rFonts w:asciiTheme="minorEastAsia" w:eastAsiaTheme="minorEastAsia" w:hAnsiTheme="minorEastAsia"/>
          <w:sz w:val="22"/>
        </w:rPr>
        <w:t>変更があり得ます</w:t>
      </w:r>
      <w:r>
        <w:rPr>
          <w:rFonts w:asciiTheme="minorEastAsia" w:eastAsiaTheme="minorEastAsia" w:hAnsiTheme="minorEastAsia" w:hint="eastAsia"/>
          <w:sz w:val="22"/>
        </w:rPr>
        <w:t>。</w:t>
      </w:r>
      <w:r>
        <w:rPr>
          <w:rFonts w:asciiTheme="minorEastAsia" w:eastAsiaTheme="minorEastAsia" w:hAnsiTheme="minorEastAsia"/>
          <w:sz w:val="22"/>
        </w:rPr>
        <w:t>）</w:t>
      </w:r>
      <w:r>
        <w:rPr>
          <w:rFonts w:asciiTheme="minorEastAsia" w:eastAsiaTheme="minorEastAsia" w:hAnsiTheme="minorEastAsia" w:hint="eastAsia"/>
          <w:sz w:val="22"/>
        </w:rPr>
        <w:t>。</w:t>
      </w:r>
    </w:p>
    <w:p w14:paraId="0043801B" w14:textId="77777777" w:rsidR="00BA7856" w:rsidRDefault="00810B75">
      <w:pPr>
        <w:widowControl/>
        <w:jc w:val="center"/>
        <w:rPr>
          <w:rFonts w:ascii="Meiryo UI" w:eastAsia="Meiryo UI" w:hAnsi="Meiryo UI"/>
          <w:sz w:val="22"/>
        </w:rPr>
      </w:pPr>
      <w:r>
        <w:rPr>
          <w:rFonts w:ascii="Meiryo UI" w:eastAsia="Meiryo UI" w:hAnsi="Meiryo UI" w:hint="eastAsia"/>
          <w:sz w:val="22"/>
        </w:rPr>
        <w:t>図表１　本支援事業の年間スケジュール（予定）</w:t>
      </w:r>
    </w:p>
    <w:p w14:paraId="38963ED6" w14:textId="77777777" w:rsidR="00BA7856" w:rsidRDefault="00810B75">
      <w:pPr>
        <w:widowControl/>
        <w:tabs>
          <w:tab w:val="left" w:pos="567"/>
        </w:tabs>
        <w:jc w:val="cente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noProof/>
        </w:rPr>
        <w:drawing>
          <wp:inline distT="0" distB="0" distL="0" distR="0" wp14:anchorId="61A780FF" wp14:editId="720CAF7E">
            <wp:extent cx="5759450" cy="3576955"/>
            <wp:effectExtent l="0" t="0" r="0" b="0"/>
            <wp:docPr id="1026" name="Picture 2"/>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stretch>
                      <a:fillRect/>
                    </a:stretch>
                  </pic:blipFill>
                  <pic:spPr>
                    <a:xfrm>
                      <a:off x="0" y="0"/>
                      <a:ext cx="5759450" cy="3576955"/>
                    </a:xfrm>
                    <a:prstGeom prst="rect">
                      <a:avLst/>
                    </a:prstGeom>
                    <a:noFill/>
                    <a:ln>
                      <a:noFill/>
                    </a:ln>
                  </pic:spPr>
                </pic:pic>
              </a:graphicData>
            </a:graphic>
          </wp:inline>
        </w:drawing>
      </w:r>
    </w:p>
    <w:p w14:paraId="76F565F7" w14:textId="77777777" w:rsidR="00BA7856" w:rsidRDefault="00BA7856">
      <w:pPr>
        <w:tabs>
          <w:tab w:val="left" w:pos="567"/>
        </w:tabs>
        <w:snapToGrid w:val="0"/>
        <w:rPr>
          <w:rFonts w:asciiTheme="minorEastAsia" w:eastAsiaTheme="minorEastAsia" w:hAnsiTheme="minorEastAsia"/>
          <w:sz w:val="18"/>
        </w:rPr>
      </w:pPr>
    </w:p>
    <w:p w14:paraId="3F55B53C" w14:textId="77777777" w:rsidR="00BA7856" w:rsidRDefault="00810B75">
      <w:pPr>
        <w:tabs>
          <w:tab w:val="left" w:pos="3119"/>
        </w:tabs>
        <w:snapToGrid w:val="0"/>
        <w:ind w:leftChars="150" w:left="453" w:hangingChars="50" w:hanging="113"/>
        <w:rPr>
          <w:rFonts w:asciiTheme="minorEastAsia" w:eastAsiaTheme="minorEastAsia" w:hAnsiTheme="minorEastAsia"/>
        </w:rPr>
      </w:pPr>
      <w:r>
        <w:rPr>
          <w:rFonts w:asciiTheme="minorEastAsia" w:eastAsiaTheme="minorEastAsia" w:hAnsiTheme="minorEastAsia" w:hint="eastAsia"/>
        </w:rPr>
        <w:t>※青枠は事務局、橙枠は事業者等が行う内容となります。</w:t>
      </w:r>
    </w:p>
    <w:p w14:paraId="5616860D" w14:textId="77777777" w:rsidR="00BA7856" w:rsidRDefault="00810B75">
      <w:pPr>
        <w:tabs>
          <w:tab w:val="left" w:pos="3119"/>
        </w:tabs>
        <w:snapToGrid w:val="0"/>
        <w:ind w:leftChars="150" w:left="453" w:hangingChars="50" w:hanging="113"/>
        <w:rPr>
          <w:rFonts w:asciiTheme="minorEastAsia" w:eastAsiaTheme="minorEastAsia" w:hAnsiTheme="minorEastAsia"/>
        </w:rPr>
      </w:pPr>
      <w:r>
        <w:rPr>
          <w:rFonts w:asciiTheme="minorEastAsia" w:eastAsiaTheme="minorEastAsia" w:hAnsiTheme="minorEastAsia" w:hint="eastAsia"/>
        </w:rPr>
        <w:t>※事業者選定後、事業内容等について事務局から確認を行うとともに、派遣を希望する専門家について意向を確認します。</w:t>
      </w:r>
    </w:p>
    <w:p w14:paraId="392196F6" w14:textId="77777777" w:rsidR="00BA7856" w:rsidRDefault="00BA7856">
      <w:pPr>
        <w:tabs>
          <w:tab w:val="left" w:pos="3119"/>
        </w:tabs>
        <w:snapToGrid w:val="0"/>
        <w:rPr>
          <w:rFonts w:asciiTheme="minorEastAsia" w:eastAsiaTheme="minorEastAsia" w:hAnsiTheme="minorEastAsia"/>
          <w:sz w:val="22"/>
        </w:rPr>
      </w:pPr>
    </w:p>
    <w:p w14:paraId="5F776936" w14:textId="77777777" w:rsidR="006B45DE" w:rsidRDefault="006B45DE">
      <w:pPr>
        <w:widowControl/>
        <w:jc w:val="left"/>
        <w:rPr>
          <w:rFonts w:ascii="Meiryo UI" w:eastAsia="Meiryo UI" w:hAnsi="Meiryo UI"/>
          <w:sz w:val="28"/>
        </w:rPr>
      </w:pPr>
      <w:r>
        <w:rPr>
          <w:rFonts w:ascii="Meiryo UI" w:eastAsia="Meiryo UI" w:hAnsi="Meiryo UI"/>
          <w:sz w:val="28"/>
        </w:rPr>
        <w:br w:type="page"/>
      </w:r>
    </w:p>
    <w:p w14:paraId="58A926F8" w14:textId="032C8F05" w:rsidR="00BA7856" w:rsidRDefault="00810B75">
      <w:pPr>
        <w:tabs>
          <w:tab w:val="left" w:pos="3119"/>
        </w:tabs>
        <w:snapToGrid w:val="0"/>
        <w:rPr>
          <w:rFonts w:ascii="Meiryo UI" w:eastAsia="Meiryo UI" w:hAnsi="Meiryo UI"/>
          <w:sz w:val="28"/>
        </w:rPr>
      </w:pPr>
      <w:r>
        <w:rPr>
          <w:rFonts w:ascii="Meiryo UI" w:eastAsia="Meiryo UI" w:hAnsi="Meiryo UI" w:hint="eastAsia"/>
          <w:sz w:val="28"/>
        </w:rPr>
        <w:lastRenderedPageBreak/>
        <w:t>３．審査及び選定方法</w:t>
      </w:r>
    </w:p>
    <w:p w14:paraId="6C48DC7F" w14:textId="77777777" w:rsidR="00BA7856" w:rsidRDefault="00810B75">
      <w:pPr>
        <w:widowControl/>
        <w:jc w:val="left"/>
        <w:rPr>
          <w:rFonts w:ascii="Meiryo UI" w:eastAsia="Meiryo UI" w:hAnsi="Meiryo UI"/>
          <w:sz w:val="24"/>
        </w:rPr>
      </w:pPr>
      <w:r>
        <w:rPr>
          <w:rFonts w:ascii="Meiryo UI" w:eastAsia="Meiryo UI" w:hAnsi="Meiryo UI" w:hint="eastAsia"/>
          <w:sz w:val="24"/>
        </w:rPr>
        <w:t>（１）応募者の要件</w:t>
      </w:r>
    </w:p>
    <w:p w14:paraId="423FDD43"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応募者の要件は以下のとおりです。</w:t>
      </w:r>
    </w:p>
    <w:p w14:paraId="067BE4BE" w14:textId="77777777" w:rsidR="00BA7856" w:rsidRPr="004B7898" w:rsidRDefault="00810B75">
      <w:pPr>
        <w:widowControl/>
        <w:jc w:val="center"/>
        <w:rPr>
          <w:rFonts w:ascii="Meiryo UI" w:eastAsia="Meiryo UI" w:hAnsi="Meiryo UI"/>
        </w:rPr>
      </w:pPr>
      <w:r w:rsidRPr="004B7898">
        <w:rPr>
          <w:rFonts w:ascii="Meiryo UI" w:eastAsia="Meiryo UI" w:hAnsi="Meiryo UI" w:hint="eastAsia"/>
        </w:rPr>
        <w:t>図表２　応募者の要件</w:t>
      </w:r>
    </w:p>
    <w:tbl>
      <w:tblPr>
        <w:tblStyle w:val="af9"/>
        <w:tblW w:w="8787" w:type="dxa"/>
        <w:jc w:val="center"/>
        <w:tblLayout w:type="fixed"/>
        <w:tblLook w:val="04A0" w:firstRow="1" w:lastRow="0" w:firstColumn="1" w:lastColumn="0" w:noHBand="0" w:noVBand="1"/>
      </w:tblPr>
      <w:tblGrid>
        <w:gridCol w:w="8787"/>
      </w:tblGrid>
      <w:tr w:rsidR="00BA7856" w14:paraId="1DE1DE8C" w14:textId="77777777">
        <w:trPr>
          <w:jc w:val="center"/>
        </w:trPr>
        <w:tc>
          <w:tcPr>
            <w:tcW w:w="8787" w:type="dxa"/>
          </w:tcPr>
          <w:p w14:paraId="5A02FD47" w14:textId="77777777" w:rsidR="00BA7856" w:rsidRDefault="00810B75">
            <w:pPr>
              <w:rPr>
                <w:rFonts w:ascii="Meiryo UI" w:eastAsia="Meiryo UI" w:hAnsi="Meiryo UI"/>
              </w:rPr>
            </w:pPr>
            <w:r>
              <w:rPr>
                <w:rFonts w:ascii="Meiryo UI" w:eastAsia="Meiryo UI" w:hAnsi="Meiryo UI" w:hint="eastAsia"/>
              </w:rPr>
              <w:t>【必須事項】</w:t>
            </w:r>
          </w:p>
          <w:p w14:paraId="3FBB65BC" w14:textId="77777777" w:rsidR="00BA7856" w:rsidRDefault="00810B75">
            <w:pPr>
              <w:rPr>
                <w:rFonts w:ascii="Meiryo UI" w:eastAsia="Meiryo UI" w:hAnsi="Meiryo UI"/>
              </w:rPr>
            </w:pPr>
            <w:r>
              <w:rPr>
                <w:rFonts w:ascii="Meiryo UI" w:eastAsia="Meiryo UI" w:hAnsi="Meiryo UI" w:hint="eastAsia"/>
              </w:rPr>
              <w:t>①民間事業者であること（個人事業主は応募できません）。</w:t>
            </w:r>
          </w:p>
          <w:p w14:paraId="4C4EC561" w14:textId="28B14AC0" w:rsidR="00BA7856" w:rsidRDefault="00810B75" w:rsidP="00A142FB">
            <w:pPr>
              <w:ind w:left="680" w:hangingChars="300" w:hanging="680"/>
              <w:rPr>
                <w:rFonts w:ascii="Meiryo UI" w:eastAsia="Meiryo UI" w:hAnsi="Meiryo UI"/>
              </w:rPr>
            </w:pPr>
            <w:r>
              <w:rPr>
                <w:rFonts w:ascii="Meiryo UI" w:eastAsia="Meiryo UI" w:hAnsi="Meiryo UI" w:hint="eastAsia"/>
              </w:rPr>
              <w:t>【注意】複数の事業者が連携して応募することも可能です。この場合、代表事業者を指定する必要があります。なお、個人事業主を代表事業者とすることはできません。</w:t>
            </w:r>
          </w:p>
          <w:p w14:paraId="04F70A56" w14:textId="348D6D22" w:rsidR="00BA7856" w:rsidRDefault="00810B75">
            <w:pPr>
              <w:ind w:left="113" w:hangingChars="50" w:hanging="113"/>
              <w:rPr>
                <w:rFonts w:ascii="Meiryo UI" w:eastAsia="Meiryo UI" w:hAnsi="Meiryo UI"/>
              </w:rPr>
            </w:pPr>
            <w:r>
              <w:rPr>
                <w:rFonts w:ascii="Meiryo UI" w:eastAsia="Meiryo UI" w:hAnsi="Meiryo UI" w:hint="eastAsia"/>
              </w:rPr>
              <w:t>②専任の宅地建物取引士が２名以上所属していること。（専任の宅地建物取引士が２名以上所属していることを証する資料を提出してもらいます。）</w:t>
            </w:r>
          </w:p>
          <w:p w14:paraId="14542E88" w14:textId="30A092D6" w:rsidR="00BA7856" w:rsidRDefault="00810B75">
            <w:pPr>
              <w:ind w:left="113" w:hangingChars="50" w:hanging="113"/>
              <w:rPr>
                <w:rFonts w:ascii="Meiryo UI" w:eastAsia="Meiryo UI" w:hAnsi="Meiryo UI"/>
              </w:rPr>
            </w:pPr>
            <w:r>
              <w:rPr>
                <w:rFonts w:ascii="Meiryo UI" w:eastAsia="Meiryo UI" w:hAnsi="Meiryo UI" w:hint="eastAsia"/>
              </w:rPr>
              <w:t>③事業を円滑に遂行するために必要な経営基盤を有していること。（直前三事業年度の財産及び損益の状況を示してもらいます。）</w:t>
            </w:r>
          </w:p>
          <w:p w14:paraId="4DB4AC36" w14:textId="11781ACB" w:rsidR="00BA7856" w:rsidRDefault="00810B75">
            <w:pPr>
              <w:ind w:left="113" w:hangingChars="50" w:hanging="113"/>
              <w:rPr>
                <w:rFonts w:ascii="Meiryo UI" w:eastAsia="Meiryo UI" w:hAnsi="Meiryo UI"/>
              </w:rPr>
            </w:pPr>
            <w:r>
              <w:rPr>
                <w:rFonts w:ascii="Meiryo UI" w:eastAsia="Meiryo UI" w:hAnsi="Meiryo UI" w:hint="eastAsia"/>
              </w:rPr>
              <w:t>④過去</w:t>
            </w:r>
            <w:r w:rsidR="006B45DE">
              <w:rPr>
                <w:rFonts w:ascii="Meiryo UI" w:eastAsia="Meiryo UI" w:hAnsi="Meiryo UI" w:hint="eastAsia"/>
              </w:rPr>
              <w:t>５</w:t>
            </w:r>
            <w:r>
              <w:rPr>
                <w:rFonts w:ascii="Meiryo UI" w:eastAsia="Meiryo UI" w:hAnsi="Meiryo UI" w:hint="eastAsia"/>
              </w:rPr>
              <w:t>年間、</w:t>
            </w:r>
            <w:r w:rsidR="00A2529A">
              <w:rPr>
                <w:rFonts w:ascii="Meiryo UI" w:eastAsia="Meiryo UI" w:hAnsi="Meiryo UI" w:hint="eastAsia"/>
              </w:rPr>
              <w:t>宅地建物取引業法に基づく</w:t>
            </w:r>
            <w:r>
              <w:rPr>
                <w:rFonts w:ascii="Meiryo UI" w:eastAsia="Meiryo UI" w:hAnsi="Meiryo UI" w:hint="eastAsia"/>
              </w:rPr>
              <w:t>行政処分</w:t>
            </w:r>
            <w:r w:rsidR="00F07979">
              <w:rPr>
                <w:rFonts w:ascii="Meiryo UI" w:eastAsia="Meiryo UI" w:hAnsi="Meiryo UI" w:hint="eastAsia"/>
              </w:rPr>
              <w:t>等（免許取消</w:t>
            </w:r>
            <w:r w:rsidR="00D549FC">
              <w:rPr>
                <w:rFonts w:ascii="Meiryo UI" w:eastAsia="Meiryo UI" w:hAnsi="Meiryo UI" w:hint="eastAsia"/>
              </w:rPr>
              <w:t>、業務停止、指示）</w:t>
            </w:r>
            <w:r>
              <w:rPr>
                <w:rFonts w:ascii="Meiryo UI" w:eastAsia="Meiryo UI" w:hAnsi="Meiryo UI" w:hint="eastAsia"/>
              </w:rPr>
              <w:t>を受けていないこと。（誓約書を提出してもらいます。）</w:t>
            </w:r>
          </w:p>
          <w:p w14:paraId="49791A9B" w14:textId="2D4175D4" w:rsidR="00BA7856" w:rsidRDefault="00810B75">
            <w:pPr>
              <w:ind w:left="113" w:hangingChars="50" w:hanging="113"/>
              <w:rPr>
                <w:rFonts w:ascii="Meiryo UI" w:eastAsia="Meiryo UI" w:hAnsi="Meiryo UI"/>
              </w:rPr>
            </w:pPr>
            <w:r>
              <w:rPr>
                <w:rFonts w:ascii="Meiryo UI" w:eastAsia="Meiryo UI" w:hAnsi="Meiryo UI" w:hint="eastAsia"/>
              </w:rPr>
              <w:t>⑤暴力団等の反社会的勢力との関りがないこと。　（暴力団排除に関する誓約書を提出してもらいます。）</w:t>
            </w:r>
          </w:p>
          <w:p w14:paraId="45FE75F7" w14:textId="77777777" w:rsidR="00BA7856" w:rsidRDefault="00810B75">
            <w:pPr>
              <w:ind w:left="113" w:hangingChars="50" w:hanging="113"/>
              <w:rPr>
                <w:rFonts w:ascii="Meiryo UI" w:eastAsia="Meiryo UI" w:hAnsi="Meiryo UI"/>
              </w:rPr>
            </w:pPr>
            <w:r>
              <w:rPr>
                <w:rFonts w:ascii="Meiryo UI" w:eastAsia="Meiryo UI" w:hAnsi="Meiryo UI" w:hint="eastAsia"/>
              </w:rPr>
              <w:t>【加点事項】</w:t>
            </w:r>
          </w:p>
          <w:p w14:paraId="4E004D69" w14:textId="4351FFC9" w:rsidR="00BA7856" w:rsidRDefault="00810B75">
            <w:pPr>
              <w:ind w:left="113" w:hangingChars="50" w:hanging="113"/>
              <w:rPr>
                <w:rFonts w:ascii="Meiryo UI" w:eastAsia="Meiryo UI" w:hAnsi="Meiryo UI"/>
              </w:rPr>
            </w:pPr>
            <w:r>
              <w:rPr>
                <w:rFonts w:ascii="Meiryo UI" w:eastAsia="Meiryo UI" w:hAnsi="Meiryo UI" w:hint="eastAsia"/>
              </w:rPr>
              <w:t>⑥管理部門（法令その他の規則の遵守状況を管理し、その遵守を指導する部門を言う。次において同じ。）の責任者が定められ、法令その他の規則が遵守される体制が整っていること。</w:t>
            </w:r>
          </w:p>
          <w:p w14:paraId="7CA69653" w14:textId="3BCE9D95" w:rsidR="00BA7856" w:rsidRDefault="00810B75">
            <w:pPr>
              <w:ind w:left="113" w:hangingChars="50" w:hanging="113"/>
              <w:rPr>
                <w:rFonts w:ascii="Meiryo UI" w:eastAsia="Meiryo UI" w:hAnsi="Meiryo UI"/>
              </w:rPr>
            </w:pPr>
            <w:r>
              <w:rPr>
                <w:rFonts w:ascii="Meiryo UI" w:eastAsia="Meiryo UI" w:hAnsi="Meiryo UI" w:hint="eastAsia"/>
              </w:rPr>
              <w:t>⑦管理部門の責任者とリースバック事業の業務に係る部門の担当者又はその責任者が兼任していないこと。</w:t>
            </w:r>
          </w:p>
        </w:tc>
      </w:tr>
    </w:tbl>
    <w:p w14:paraId="7D236604" w14:textId="77777777" w:rsidR="00BA7856" w:rsidRDefault="00BA7856">
      <w:pPr>
        <w:rPr>
          <w:rFonts w:asciiTheme="minorEastAsia" w:eastAsiaTheme="minorEastAsia" w:hAnsiTheme="minorEastAsia"/>
          <w:sz w:val="22"/>
        </w:rPr>
      </w:pPr>
    </w:p>
    <w:p w14:paraId="520D9A64" w14:textId="008035A0" w:rsidR="00BA7856" w:rsidRDefault="00810B75">
      <w:pPr>
        <w:rPr>
          <w:rFonts w:ascii="Meiryo UI" w:eastAsia="Meiryo UI" w:hAnsi="Meiryo UI"/>
          <w:sz w:val="24"/>
        </w:rPr>
      </w:pPr>
      <w:r>
        <w:rPr>
          <w:rFonts w:ascii="Meiryo UI" w:eastAsia="Meiryo UI" w:hAnsi="Meiryo UI" w:hint="eastAsia"/>
          <w:sz w:val="24"/>
        </w:rPr>
        <w:t>（２）想定する事業の分類</w:t>
      </w:r>
    </w:p>
    <w:p w14:paraId="6EE8E0BE"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本支援事業では、事業者の関わり方と賃貸借契約の期間を組合わせた、４つのセグメントを想定しています。</w:t>
      </w:r>
    </w:p>
    <w:p w14:paraId="7702C0DF" w14:textId="5195DC18"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応募者は、提案する先進的なリースバック事業モデルがどのセグメントに該当するかを、提案書に記述して頂きます。</w:t>
      </w:r>
    </w:p>
    <w:p w14:paraId="16583EC4" w14:textId="77777777" w:rsidR="00BA7856" w:rsidRPr="004B7898" w:rsidRDefault="00810B75">
      <w:pPr>
        <w:widowControl/>
        <w:jc w:val="center"/>
        <w:rPr>
          <w:rFonts w:ascii="Meiryo UI" w:eastAsia="Meiryo UI" w:hAnsi="Meiryo UI"/>
        </w:rPr>
      </w:pPr>
      <w:r w:rsidRPr="004B7898">
        <w:rPr>
          <w:rFonts w:ascii="Meiryo UI" w:eastAsia="Meiryo UI" w:hAnsi="Meiryo UI" w:hint="eastAsia"/>
        </w:rPr>
        <w:t>図表３　事業のセグメント分類</w:t>
      </w:r>
    </w:p>
    <w:tbl>
      <w:tblPr>
        <w:tblStyle w:val="af9"/>
        <w:tblW w:w="5668" w:type="dxa"/>
        <w:jc w:val="center"/>
        <w:tblLayout w:type="fixed"/>
        <w:tblLook w:val="04A0" w:firstRow="1" w:lastRow="0" w:firstColumn="1" w:lastColumn="0" w:noHBand="0" w:noVBand="1"/>
      </w:tblPr>
      <w:tblGrid>
        <w:gridCol w:w="1417"/>
        <w:gridCol w:w="1417"/>
        <w:gridCol w:w="1417"/>
        <w:gridCol w:w="1417"/>
      </w:tblGrid>
      <w:tr w:rsidR="00BA7856" w14:paraId="28ACB60D" w14:textId="77777777">
        <w:trPr>
          <w:jc w:val="center"/>
        </w:trPr>
        <w:tc>
          <w:tcPr>
            <w:tcW w:w="2834" w:type="dxa"/>
            <w:gridSpan w:val="2"/>
            <w:vMerge w:val="restart"/>
            <w:vAlign w:val="center"/>
          </w:tcPr>
          <w:p w14:paraId="526CAB7C" w14:textId="77777777" w:rsidR="00BA7856" w:rsidRDefault="00BA7856">
            <w:pPr>
              <w:rPr>
                <w:rFonts w:ascii="Meiryo UI" w:eastAsia="Meiryo UI" w:hAnsi="Meiryo UI"/>
              </w:rPr>
            </w:pPr>
          </w:p>
        </w:tc>
        <w:tc>
          <w:tcPr>
            <w:tcW w:w="2834" w:type="dxa"/>
            <w:gridSpan w:val="2"/>
            <w:vAlign w:val="center"/>
          </w:tcPr>
          <w:p w14:paraId="2DFB9C6C" w14:textId="77777777" w:rsidR="00BA7856" w:rsidRDefault="00810B75">
            <w:pPr>
              <w:jc w:val="center"/>
              <w:rPr>
                <w:rFonts w:ascii="Meiryo UI" w:eastAsia="Meiryo UI" w:hAnsi="Meiryo UI"/>
              </w:rPr>
            </w:pPr>
            <w:r>
              <w:rPr>
                <w:rFonts w:ascii="Meiryo UI" w:eastAsia="Meiryo UI" w:hAnsi="Meiryo UI" w:hint="eastAsia"/>
              </w:rPr>
              <w:t>賃貸借契約の期間</w:t>
            </w:r>
          </w:p>
        </w:tc>
      </w:tr>
      <w:tr w:rsidR="00BA7856" w14:paraId="6EBCE91B" w14:textId="77777777">
        <w:trPr>
          <w:jc w:val="center"/>
        </w:trPr>
        <w:tc>
          <w:tcPr>
            <w:tcW w:w="2834" w:type="dxa"/>
            <w:gridSpan w:val="2"/>
            <w:vMerge/>
            <w:vAlign w:val="center"/>
          </w:tcPr>
          <w:p w14:paraId="04D0C9E6" w14:textId="77777777" w:rsidR="00BA7856" w:rsidRDefault="00BA7856">
            <w:pPr>
              <w:rPr>
                <w:rFonts w:ascii="Meiryo UI" w:eastAsia="Meiryo UI" w:hAnsi="Meiryo UI"/>
              </w:rPr>
            </w:pPr>
          </w:p>
        </w:tc>
        <w:tc>
          <w:tcPr>
            <w:tcW w:w="1417" w:type="dxa"/>
            <w:vAlign w:val="center"/>
          </w:tcPr>
          <w:p w14:paraId="58DE205F" w14:textId="77777777" w:rsidR="00BA7856" w:rsidRDefault="00810B75">
            <w:pPr>
              <w:jc w:val="center"/>
              <w:rPr>
                <w:rFonts w:ascii="Meiryo UI" w:eastAsia="Meiryo UI" w:hAnsi="Meiryo UI"/>
              </w:rPr>
            </w:pPr>
            <w:r>
              <w:rPr>
                <w:rFonts w:ascii="Meiryo UI" w:eastAsia="Meiryo UI" w:hAnsi="Meiryo UI" w:hint="eastAsia"/>
              </w:rPr>
              <w:t>長期型</w:t>
            </w:r>
          </w:p>
          <w:p w14:paraId="5C8CAF9B" w14:textId="77777777" w:rsidR="00BA7856" w:rsidRDefault="00810B75">
            <w:pPr>
              <w:jc w:val="center"/>
              <w:rPr>
                <w:rFonts w:ascii="Meiryo UI" w:eastAsia="Meiryo UI" w:hAnsi="Meiryo UI"/>
              </w:rPr>
            </w:pPr>
            <w:r>
              <w:rPr>
                <w:rFonts w:ascii="Meiryo UI" w:eastAsia="Meiryo UI" w:hAnsi="Meiryo UI" w:hint="eastAsia"/>
              </w:rPr>
              <w:t>２年以上</w:t>
            </w:r>
          </w:p>
        </w:tc>
        <w:tc>
          <w:tcPr>
            <w:tcW w:w="1417" w:type="dxa"/>
            <w:vAlign w:val="center"/>
          </w:tcPr>
          <w:p w14:paraId="1C39B802" w14:textId="77777777" w:rsidR="00BA7856" w:rsidRDefault="00810B75">
            <w:pPr>
              <w:jc w:val="center"/>
              <w:rPr>
                <w:rFonts w:ascii="Meiryo UI" w:eastAsia="Meiryo UI" w:hAnsi="Meiryo UI"/>
              </w:rPr>
            </w:pPr>
            <w:r>
              <w:rPr>
                <w:rFonts w:ascii="Meiryo UI" w:eastAsia="Meiryo UI" w:hAnsi="Meiryo UI" w:hint="eastAsia"/>
              </w:rPr>
              <w:t>短期型</w:t>
            </w:r>
          </w:p>
          <w:p w14:paraId="6D54F160" w14:textId="77777777" w:rsidR="00BA7856" w:rsidRDefault="00810B75">
            <w:pPr>
              <w:jc w:val="center"/>
              <w:rPr>
                <w:rFonts w:ascii="Meiryo UI" w:eastAsia="Meiryo UI" w:hAnsi="Meiryo UI"/>
              </w:rPr>
            </w:pPr>
            <w:r>
              <w:rPr>
                <w:rFonts w:ascii="Meiryo UI" w:eastAsia="Meiryo UI" w:hAnsi="Meiryo UI" w:hint="eastAsia"/>
              </w:rPr>
              <w:t>２年以内</w:t>
            </w:r>
          </w:p>
        </w:tc>
      </w:tr>
      <w:tr w:rsidR="00BA7856" w14:paraId="0A9E4905" w14:textId="77777777">
        <w:trPr>
          <w:jc w:val="center"/>
        </w:trPr>
        <w:tc>
          <w:tcPr>
            <w:tcW w:w="1417" w:type="dxa"/>
            <w:vMerge w:val="restart"/>
            <w:vAlign w:val="center"/>
          </w:tcPr>
          <w:p w14:paraId="6047AD1D" w14:textId="77777777" w:rsidR="00BA7856" w:rsidRDefault="00810B75">
            <w:pPr>
              <w:jc w:val="center"/>
              <w:rPr>
                <w:rFonts w:ascii="Meiryo UI" w:eastAsia="Meiryo UI" w:hAnsi="Meiryo UI"/>
              </w:rPr>
            </w:pPr>
            <w:r>
              <w:rPr>
                <w:rFonts w:ascii="Meiryo UI" w:eastAsia="Meiryo UI" w:hAnsi="Meiryo UI" w:hint="eastAsia"/>
              </w:rPr>
              <w:t>事業者の</w:t>
            </w:r>
          </w:p>
          <w:p w14:paraId="38C91890" w14:textId="77777777" w:rsidR="00BA7856" w:rsidRDefault="00810B75">
            <w:pPr>
              <w:jc w:val="center"/>
              <w:rPr>
                <w:rFonts w:ascii="Meiryo UI" w:eastAsia="Meiryo UI" w:hAnsi="Meiryo UI"/>
              </w:rPr>
            </w:pPr>
            <w:r>
              <w:rPr>
                <w:rFonts w:ascii="Meiryo UI" w:eastAsia="Meiryo UI" w:hAnsi="Meiryo UI" w:hint="eastAsia"/>
              </w:rPr>
              <w:t>関わり方</w:t>
            </w:r>
          </w:p>
        </w:tc>
        <w:tc>
          <w:tcPr>
            <w:tcW w:w="1417" w:type="dxa"/>
            <w:vAlign w:val="center"/>
          </w:tcPr>
          <w:p w14:paraId="15C01CCA" w14:textId="77777777" w:rsidR="00BA7856" w:rsidRDefault="00810B75">
            <w:pPr>
              <w:jc w:val="center"/>
              <w:rPr>
                <w:rFonts w:ascii="Meiryo UI" w:eastAsia="Meiryo UI" w:hAnsi="Meiryo UI"/>
              </w:rPr>
            </w:pPr>
            <w:r>
              <w:rPr>
                <w:rFonts w:ascii="Meiryo UI" w:eastAsia="Meiryo UI" w:hAnsi="Meiryo UI" w:hint="eastAsia"/>
              </w:rPr>
              <w:t>買取型</w:t>
            </w:r>
          </w:p>
        </w:tc>
        <w:tc>
          <w:tcPr>
            <w:tcW w:w="1417" w:type="dxa"/>
            <w:vAlign w:val="center"/>
          </w:tcPr>
          <w:p w14:paraId="061D2802" w14:textId="77777777" w:rsidR="00BA7856" w:rsidRDefault="00810B75">
            <w:pPr>
              <w:jc w:val="center"/>
              <w:rPr>
                <w:rFonts w:ascii="Meiryo UI" w:eastAsia="Meiryo UI" w:hAnsi="Meiryo UI"/>
              </w:rPr>
            </w:pPr>
            <w:r>
              <w:rPr>
                <w:rFonts w:ascii="Meiryo UI" w:eastAsia="Meiryo UI" w:hAnsi="Meiryo UI" w:hint="eastAsia"/>
              </w:rPr>
              <w:t>セグメント１</w:t>
            </w:r>
          </w:p>
        </w:tc>
        <w:tc>
          <w:tcPr>
            <w:tcW w:w="1417" w:type="dxa"/>
            <w:vAlign w:val="center"/>
          </w:tcPr>
          <w:p w14:paraId="2794982A" w14:textId="77777777" w:rsidR="00BA7856" w:rsidRDefault="00810B75">
            <w:pPr>
              <w:jc w:val="center"/>
              <w:rPr>
                <w:rFonts w:ascii="Meiryo UI" w:eastAsia="Meiryo UI" w:hAnsi="Meiryo UI"/>
              </w:rPr>
            </w:pPr>
            <w:r>
              <w:rPr>
                <w:rFonts w:ascii="Meiryo UI" w:eastAsia="Meiryo UI" w:hAnsi="Meiryo UI" w:hint="eastAsia"/>
              </w:rPr>
              <w:t>セグメント２</w:t>
            </w:r>
          </w:p>
        </w:tc>
      </w:tr>
      <w:tr w:rsidR="00BA7856" w14:paraId="418CE01D" w14:textId="77777777">
        <w:trPr>
          <w:jc w:val="center"/>
        </w:trPr>
        <w:tc>
          <w:tcPr>
            <w:tcW w:w="1417" w:type="dxa"/>
            <w:vMerge/>
            <w:vAlign w:val="center"/>
          </w:tcPr>
          <w:p w14:paraId="7563FC69" w14:textId="77777777" w:rsidR="00BA7856" w:rsidRDefault="00BA7856">
            <w:pPr>
              <w:jc w:val="center"/>
              <w:rPr>
                <w:rFonts w:ascii="Meiryo UI" w:eastAsia="Meiryo UI" w:hAnsi="Meiryo UI"/>
              </w:rPr>
            </w:pPr>
          </w:p>
        </w:tc>
        <w:tc>
          <w:tcPr>
            <w:tcW w:w="1417" w:type="dxa"/>
            <w:vAlign w:val="center"/>
          </w:tcPr>
          <w:p w14:paraId="17D73FCF" w14:textId="77777777" w:rsidR="00BA7856" w:rsidRDefault="00810B75">
            <w:pPr>
              <w:jc w:val="center"/>
              <w:rPr>
                <w:rFonts w:ascii="Meiryo UI" w:eastAsia="Meiryo UI" w:hAnsi="Meiryo UI"/>
              </w:rPr>
            </w:pPr>
            <w:r>
              <w:rPr>
                <w:rFonts w:ascii="Meiryo UI" w:eastAsia="Meiryo UI" w:hAnsi="Meiryo UI" w:hint="eastAsia"/>
              </w:rPr>
              <w:t>仲介型</w:t>
            </w:r>
          </w:p>
        </w:tc>
        <w:tc>
          <w:tcPr>
            <w:tcW w:w="1417" w:type="dxa"/>
            <w:vAlign w:val="center"/>
          </w:tcPr>
          <w:p w14:paraId="37B79ED3" w14:textId="77777777" w:rsidR="00BA7856" w:rsidRDefault="00810B75">
            <w:pPr>
              <w:jc w:val="center"/>
              <w:rPr>
                <w:rFonts w:ascii="Meiryo UI" w:eastAsia="Meiryo UI" w:hAnsi="Meiryo UI"/>
              </w:rPr>
            </w:pPr>
            <w:r>
              <w:rPr>
                <w:rFonts w:ascii="Meiryo UI" w:eastAsia="Meiryo UI" w:hAnsi="Meiryo UI" w:hint="eastAsia"/>
              </w:rPr>
              <w:t>セグメント３</w:t>
            </w:r>
          </w:p>
        </w:tc>
        <w:tc>
          <w:tcPr>
            <w:tcW w:w="1417" w:type="dxa"/>
            <w:vAlign w:val="center"/>
          </w:tcPr>
          <w:p w14:paraId="1A54C817" w14:textId="77777777" w:rsidR="00BA7856" w:rsidRDefault="00810B75">
            <w:pPr>
              <w:jc w:val="center"/>
              <w:rPr>
                <w:rFonts w:ascii="Meiryo UI" w:eastAsia="Meiryo UI" w:hAnsi="Meiryo UI"/>
              </w:rPr>
            </w:pPr>
            <w:r>
              <w:rPr>
                <w:rFonts w:ascii="Meiryo UI" w:eastAsia="Meiryo UI" w:hAnsi="Meiryo UI" w:hint="eastAsia"/>
              </w:rPr>
              <w:t>セグメント４</w:t>
            </w:r>
          </w:p>
        </w:tc>
      </w:tr>
    </w:tbl>
    <w:p w14:paraId="547E967F" w14:textId="77777777" w:rsidR="00BA7856" w:rsidRDefault="00810B75">
      <w:pPr>
        <w:rPr>
          <w:rFonts w:ascii="ＭＳ 明朝" w:hAnsi="ＭＳ 明朝"/>
          <w:sz w:val="22"/>
        </w:rPr>
      </w:pPr>
      <w:r>
        <w:rPr>
          <w:rFonts w:ascii="ＭＳ 明朝" w:hAnsi="ＭＳ 明朝" w:hint="eastAsia"/>
          <w:sz w:val="22"/>
        </w:rPr>
        <w:t>（注意）</w:t>
      </w:r>
    </w:p>
    <w:p w14:paraId="17605770" w14:textId="77777777" w:rsidR="00BA7856" w:rsidRDefault="00810B75" w:rsidP="00A142FB">
      <w:pPr>
        <w:ind w:leftChars="150" w:left="340"/>
        <w:rPr>
          <w:rFonts w:ascii="ＭＳ 明朝" w:hAnsi="ＭＳ 明朝"/>
          <w:sz w:val="22"/>
        </w:rPr>
      </w:pPr>
      <w:r>
        <w:rPr>
          <w:rFonts w:ascii="ＭＳ 明朝" w:hAnsi="ＭＳ 明朝" w:hint="eastAsia"/>
          <w:sz w:val="22"/>
        </w:rPr>
        <w:t>買取型：事業者が物件を購入（所有権が事業者に移転）、事業者が貸主となる事業。</w:t>
      </w:r>
    </w:p>
    <w:p w14:paraId="66071A3C" w14:textId="77777777" w:rsidR="00BA7856" w:rsidRDefault="00810B75" w:rsidP="00A142FB">
      <w:pPr>
        <w:ind w:leftChars="150" w:left="1287" w:hangingChars="400" w:hanging="947"/>
        <w:rPr>
          <w:rFonts w:ascii="ＭＳ 明朝" w:hAnsi="ＭＳ 明朝"/>
          <w:sz w:val="22"/>
        </w:rPr>
      </w:pPr>
      <w:r>
        <w:rPr>
          <w:rFonts w:ascii="ＭＳ 明朝" w:hAnsi="ＭＳ 明朝" w:hint="eastAsia"/>
          <w:sz w:val="22"/>
        </w:rPr>
        <w:t>仲介型：事業者は第三者を手配（所有権が第三者に移転）、第三者が貸主となる事業。事</w:t>
      </w:r>
      <w:r>
        <w:rPr>
          <w:rFonts w:ascii="ＭＳ 明朝" w:hAnsi="ＭＳ 明朝" w:hint="eastAsia"/>
          <w:sz w:val="22"/>
        </w:rPr>
        <w:lastRenderedPageBreak/>
        <w:t>業者は仲介手数料を得る。</w:t>
      </w:r>
    </w:p>
    <w:p w14:paraId="711CB45D" w14:textId="77777777" w:rsidR="00BA7856" w:rsidRDefault="00810B75">
      <w:pPr>
        <w:rPr>
          <w:rFonts w:ascii="Meiryo UI" w:eastAsia="Meiryo UI" w:hAnsi="Meiryo UI"/>
          <w:sz w:val="24"/>
        </w:rPr>
      </w:pPr>
      <w:r>
        <w:rPr>
          <w:rFonts w:ascii="Meiryo UI" w:eastAsia="Meiryo UI" w:hAnsi="Meiryo UI" w:hint="eastAsia"/>
          <w:sz w:val="24"/>
        </w:rPr>
        <w:t>（３）提案書作成における視点</w:t>
      </w:r>
    </w:p>
    <w:tbl>
      <w:tblPr>
        <w:tblStyle w:val="af9"/>
        <w:tblW w:w="0" w:type="auto"/>
        <w:jc w:val="center"/>
        <w:tblLook w:val="04A0" w:firstRow="1" w:lastRow="0" w:firstColumn="1" w:lastColumn="0" w:noHBand="0" w:noVBand="1"/>
      </w:tblPr>
      <w:tblGrid>
        <w:gridCol w:w="8504"/>
      </w:tblGrid>
      <w:tr w:rsidR="00C25E61" w14:paraId="37CDE1AA" w14:textId="77777777" w:rsidTr="00A142FB">
        <w:trPr>
          <w:jc w:val="center"/>
        </w:trPr>
        <w:tc>
          <w:tcPr>
            <w:tcW w:w="8504" w:type="dxa"/>
          </w:tcPr>
          <w:p w14:paraId="1C3589A1" w14:textId="77777777" w:rsidR="00C25E61" w:rsidRPr="0014159E" w:rsidRDefault="00C25E61" w:rsidP="00C25E61">
            <w:pPr>
              <w:rPr>
                <w:rFonts w:asciiTheme="minorEastAsia" w:eastAsiaTheme="minorEastAsia" w:hAnsiTheme="minorEastAsia"/>
                <w:b/>
                <w:sz w:val="22"/>
              </w:rPr>
            </w:pPr>
            <w:r w:rsidRPr="0014159E">
              <w:rPr>
                <w:rFonts w:asciiTheme="minorEastAsia" w:eastAsiaTheme="minorEastAsia" w:hAnsiTheme="minorEastAsia" w:hint="eastAsia"/>
                <w:b/>
                <w:sz w:val="22"/>
              </w:rPr>
              <w:t>【現在提供されている、代表的なリースバック】</w:t>
            </w:r>
          </w:p>
          <w:p w14:paraId="080B7B62" w14:textId="0FDEB7E7" w:rsidR="00A142FB" w:rsidRPr="0084642B" w:rsidRDefault="00A142FB" w:rsidP="00A142FB">
            <w:pPr>
              <w:pStyle w:val="a3"/>
              <w:numPr>
                <w:ilvl w:val="0"/>
                <w:numId w:val="1"/>
              </w:numPr>
              <w:ind w:leftChars="0"/>
              <w:rPr>
                <w:rFonts w:asciiTheme="minorEastAsia" w:eastAsiaTheme="minorEastAsia" w:hAnsiTheme="minorEastAsia"/>
                <w:sz w:val="22"/>
              </w:rPr>
            </w:pPr>
            <w:r w:rsidRPr="0084642B">
              <w:rPr>
                <w:rFonts w:asciiTheme="minorEastAsia" w:eastAsiaTheme="minorEastAsia" w:hAnsiTheme="minorEastAsia" w:hint="eastAsia"/>
                <w:sz w:val="22"/>
              </w:rPr>
              <w:t>老人ホーム等の施設への入居</w:t>
            </w:r>
            <w:r w:rsidR="003531E5">
              <w:rPr>
                <w:rFonts w:asciiTheme="minorEastAsia" w:eastAsiaTheme="minorEastAsia" w:hAnsiTheme="minorEastAsia" w:hint="eastAsia"/>
                <w:sz w:val="22"/>
              </w:rPr>
              <w:t>に向けた準備として</w:t>
            </w:r>
            <w:r w:rsidRPr="0084642B">
              <w:rPr>
                <w:rFonts w:asciiTheme="minorEastAsia" w:eastAsiaTheme="minorEastAsia" w:hAnsiTheme="minorEastAsia" w:hint="eastAsia"/>
                <w:sz w:val="22"/>
              </w:rPr>
              <w:t>リースバックを利用、老人ホームに入居できるまで居住を継続</w:t>
            </w:r>
          </w:p>
          <w:p w14:paraId="3B89033E" w14:textId="79BE809E" w:rsidR="00A142FB" w:rsidRDefault="00A142FB" w:rsidP="00A142FB">
            <w:pPr>
              <w:pStyle w:val="a3"/>
              <w:numPr>
                <w:ilvl w:val="0"/>
                <w:numId w:val="1"/>
              </w:numPr>
              <w:ind w:leftChars="0"/>
              <w:rPr>
                <w:rFonts w:asciiTheme="minorEastAsia" w:eastAsiaTheme="minorEastAsia" w:hAnsiTheme="minorEastAsia"/>
                <w:sz w:val="22"/>
              </w:rPr>
            </w:pPr>
            <w:r w:rsidRPr="0084642B">
              <w:rPr>
                <w:rFonts w:asciiTheme="minorEastAsia" w:eastAsiaTheme="minorEastAsia" w:hAnsiTheme="minorEastAsia" w:hint="eastAsia"/>
                <w:sz w:val="22"/>
              </w:rPr>
              <w:t>一定期間内に引越しを行うことが決まっているためにリースバックを利用、引越しが決まるまで居住を継続</w:t>
            </w:r>
          </w:p>
          <w:p w14:paraId="1C592EE1" w14:textId="58D3E8C2" w:rsidR="00C53BA5" w:rsidRPr="0084642B" w:rsidRDefault="00C53BA5" w:rsidP="00A142FB">
            <w:pPr>
              <w:pStyle w:val="a3"/>
              <w:numPr>
                <w:ilvl w:val="0"/>
                <w:numId w:val="1"/>
              </w:numPr>
              <w:ind w:leftChars="0"/>
              <w:rPr>
                <w:rFonts w:asciiTheme="minorEastAsia" w:eastAsiaTheme="minorEastAsia" w:hAnsiTheme="minorEastAsia"/>
                <w:sz w:val="22"/>
              </w:rPr>
            </w:pPr>
            <w:r>
              <w:rPr>
                <w:rFonts w:asciiTheme="minorEastAsia" w:eastAsiaTheme="minorEastAsia" w:hAnsiTheme="minorEastAsia" w:hint="eastAsia"/>
                <w:sz w:val="22"/>
              </w:rPr>
              <w:t>相続人が複数に</w:t>
            </w:r>
            <w:r w:rsidR="00B22A7F">
              <w:rPr>
                <w:rFonts w:asciiTheme="minorEastAsia" w:eastAsiaTheme="minorEastAsia" w:hAnsiTheme="minorEastAsia" w:hint="eastAsia"/>
                <w:sz w:val="22"/>
              </w:rPr>
              <w:t>わたる</w:t>
            </w:r>
            <w:r w:rsidR="00A2529A">
              <w:rPr>
                <w:rFonts w:asciiTheme="minorEastAsia" w:eastAsiaTheme="minorEastAsia" w:hAnsiTheme="minorEastAsia" w:hint="eastAsia"/>
                <w:sz w:val="22"/>
              </w:rPr>
              <w:t>場合や住宅</w:t>
            </w:r>
            <w:r>
              <w:rPr>
                <w:rFonts w:asciiTheme="minorEastAsia" w:eastAsiaTheme="minorEastAsia" w:hAnsiTheme="minorEastAsia" w:hint="eastAsia"/>
                <w:sz w:val="22"/>
              </w:rPr>
              <w:t>の相続を希望しない場合</w:t>
            </w:r>
            <w:r w:rsidR="00F07979">
              <w:rPr>
                <w:rFonts w:asciiTheme="minorEastAsia" w:eastAsiaTheme="minorEastAsia" w:hAnsiTheme="minorEastAsia" w:hint="eastAsia"/>
                <w:sz w:val="22"/>
              </w:rPr>
              <w:t>等</w:t>
            </w:r>
            <w:r w:rsidR="008F533B">
              <w:rPr>
                <w:rFonts w:asciiTheme="minorEastAsia" w:eastAsiaTheme="minorEastAsia" w:hAnsiTheme="minorEastAsia" w:hint="eastAsia"/>
                <w:sz w:val="22"/>
              </w:rPr>
              <w:t>、</w:t>
            </w:r>
            <w:r w:rsidR="00F07979">
              <w:rPr>
                <w:rFonts w:asciiTheme="minorEastAsia" w:eastAsiaTheme="minorEastAsia" w:hAnsiTheme="minorEastAsia" w:hint="eastAsia"/>
                <w:sz w:val="22"/>
              </w:rPr>
              <w:t>住宅の相続が</w:t>
            </w:r>
            <w:r w:rsidR="00D60E7E">
              <w:rPr>
                <w:rFonts w:asciiTheme="minorEastAsia" w:eastAsiaTheme="minorEastAsia" w:hAnsiTheme="minorEastAsia" w:hint="eastAsia"/>
                <w:sz w:val="22"/>
              </w:rPr>
              <w:t>難しい際に</w:t>
            </w:r>
            <w:r>
              <w:rPr>
                <w:rFonts w:asciiTheme="minorEastAsia" w:eastAsiaTheme="minorEastAsia" w:hAnsiTheme="minorEastAsia" w:hint="eastAsia"/>
                <w:sz w:val="22"/>
              </w:rPr>
              <w:t>リースバックを利用、相続の円滑化を図りつつ居住を継続</w:t>
            </w:r>
          </w:p>
          <w:p w14:paraId="124E348C" w14:textId="6F19A417" w:rsidR="00A142FB" w:rsidRPr="00C53BA5" w:rsidRDefault="003531E5">
            <w:pPr>
              <w:pStyle w:val="a3"/>
              <w:numPr>
                <w:ilvl w:val="0"/>
                <w:numId w:val="1"/>
              </w:numPr>
              <w:ind w:leftChars="0"/>
              <w:rPr>
                <w:rFonts w:asciiTheme="minorEastAsia" w:eastAsiaTheme="minorEastAsia" w:hAnsiTheme="minorEastAsia"/>
                <w:sz w:val="22"/>
              </w:rPr>
            </w:pPr>
            <w:r w:rsidRPr="00C53BA5">
              <w:rPr>
                <w:rFonts w:asciiTheme="minorEastAsia" w:eastAsiaTheme="minorEastAsia" w:hAnsiTheme="minorEastAsia" w:hint="eastAsia"/>
                <w:sz w:val="22"/>
              </w:rPr>
              <w:t>資金獲得を目的として</w:t>
            </w:r>
            <w:r w:rsidR="00A142FB" w:rsidRPr="00C53BA5">
              <w:rPr>
                <w:rFonts w:asciiTheme="minorEastAsia" w:eastAsiaTheme="minorEastAsia" w:hAnsiTheme="minorEastAsia" w:hint="eastAsia"/>
                <w:sz w:val="22"/>
              </w:rPr>
              <w:t>リースバックを利用、「終の棲家」として居住を継続</w:t>
            </w:r>
          </w:p>
          <w:p w14:paraId="4BE1FDAE" w14:textId="69222D2E" w:rsidR="00C25E61" w:rsidRDefault="00C25E61" w:rsidP="00A142FB">
            <w:pPr>
              <w:jc w:val="right"/>
              <w:rPr>
                <w:rFonts w:asciiTheme="minorEastAsia" w:eastAsiaTheme="minorEastAsia" w:hAnsiTheme="minorEastAsia"/>
                <w:sz w:val="22"/>
              </w:rPr>
            </w:pPr>
            <w:r>
              <w:rPr>
                <w:rFonts w:asciiTheme="minorEastAsia" w:eastAsiaTheme="minorEastAsia" w:hAnsiTheme="minorEastAsia" w:hint="eastAsia"/>
                <w:sz w:val="22"/>
              </w:rPr>
              <w:t>等</w:t>
            </w:r>
          </w:p>
        </w:tc>
      </w:tr>
    </w:tbl>
    <w:p w14:paraId="1B8A6535" w14:textId="27596F22" w:rsidR="00C25E61" w:rsidRDefault="00C25E61" w:rsidP="00C25E61">
      <w:pPr>
        <w:rPr>
          <w:rFonts w:asciiTheme="minorEastAsia" w:eastAsiaTheme="minorEastAsia" w:hAnsiTheme="minorEastAsia"/>
          <w:sz w:val="22"/>
        </w:rPr>
      </w:pPr>
    </w:p>
    <w:p w14:paraId="754057BB" w14:textId="7D295B8F"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本支援事業で求める先進的なリースバック事業モデル</w:t>
      </w:r>
      <w:r w:rsidR="00C25E61">
        <w:rPr>
          <w:rFonts w:asciiTheme="minorEastAsia" w:eastAsiaTheme="minorEastAsia" w:hAnsiTheme="minorEastAsia" w:hint="eastAsia"/>
          <w:sz w:val="22"/>
        </w:rPr>
        <w:t>（上記の「現在提供されている、代表的なリースバック」については、先進的なリースバック事業モデルとは考えていません。）</w:t>
      </w:r>
      <w:r>
        <w:rPr>
          <w:rFonts w:asciiTheme="minorEastAsia" w:eastAsiaTheme="minorEastAsia" w:hAnsiTheme="minorEastAsia" w:hint="eastAsia"/>
          <w:sz w:val="22"/>
        </w:rPr>
        <w:t>を提案する際には、以下の４つの視点について、具体的な内容を記述してもらいます。</w:t>
      </w:r>
    </w:p>
    <w:p w14:paraId="40729C31" w14:textId="77777777" w:rsidR="00BA7856" w:rsidRDefault="00BA7856" w:rsidP="00A142FB">
      <w:pPr>
        <w:rPr>
          <w:rFonts w:asciiTheme="minorEastAsia" w:eastAsiaTheme="minorEastAsia" w:hAnsiTheme="minorEastAsia"/>
          <w:sz w:val="22"/>
        </w:rPr>
      </w:pPr>
    </w:p>
    <w:p w14:paraId="0AC47B72" w14:textId="5BBE16CB" w:rsidR="00BA7856" w:rsidRDefault="00810B75">
      <w:pPr>
        <w:ind w:leftChars="100" w:left="227"/>
        <w:rPr>
          <w:rFonts w:asciiTheme="minorEastAsia" w:eastAsiaTheme="minorEastAsia" w:hAnsiTheme="minorEastAsia"/>
          <w:b/>
          <w:sz w:val="22"/>
        </w:rPr>
      </w:pPr>
      <w:r>
        <w:rPr>
          <w:rFonts w:asciiTheme="minorEastAsia" w:eastAsiaTheme="minorEastAsia" w:hAnsiTheme="minorEastAsia" w:hint="eastAsia"/>
          <w:b/>
          <w:sz w:val="22"/>
        </w:rPr>
        <w:t>視点①　消費者の理解を得る説明</w:t>
      </w:r>
    </w:p>
    <w:p w14:paraId="2EC075CB" w14:textId="4ECBBD45"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リースバックは、売買と賃貸という二つの取引が同時に行われ、賃貸借契約の内容に従い利用者は売却した住宅で居住継続を行うというスキーム</w:t>
      </w:r>
      <w:r w:rsidR="00A142FB" w:rsidRPr="0084642B">
        <w:rPr>
          <w:rFonts w:asciiTheme="minorEastAsia" w:eastAsiaTheme="minorEastAsia" w:hAnsiTheme="minorEastAsia" w:hint="eastAsia"/>
          <w:sz w:val="22"/>
        </w:rPr>
        <w:t>である</w:t>
      </w:r>
      <w:r>
        <w:rPr>
          <w:rFonts w:asciiTheme="minorEastAsia" w:eastAsiaTheme="minorEastAsia" w:hAnsiTheme="minorEastAsia" w:hint="eastAsia"/>
          <w:sz w:val="22"/>
        </w:rPr>
        <w:t>ため、消費者にとっては、売買契約と賃貸借契約の内容を正しく理解することが難しいと思われます。</w:t>
      </w:r>
    </w:p>
    <w:p w14:paraId="2873BB1F"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取引相手が事業者に限定される取引形式のリースバックの場合、事業者は消費者に対して重要事項説明を行う必要（義務）はありません。しかし、多くの消費者は売買契約や賃貸借契約について詳しい知識があるわけではないため、契約内容の理解を促すためには契約内容のポイントを整理してわかりやすく消費者に伝え、消費者が契約内容を理解できているかを事業者が確認したうえで契約することが望ましいと考えらます。</w:t>
      </w:r>
    </w:p>
    <w:p w14:paraId="7ADE6DF3"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応募書類には、消費者の理解を求めるために、どのような内容をどのような方法で説明することを想定しているのかについて、具体的にわかりやすく記述してください。</w:t>
      </w:r>
    </w:p>
    <w:p w14:paraId="422CED60" w14:textId="77777777" w:rsidR="00BA7856" w:rsidRDefault="00BA7856">
      <w:pPr>
        <w:rPr>
          <w:rFonts w:asciiTheme="minorEastAsia" w:eastAsiaTheme="minorEastAsia" w:hAnsiTheme="minorEastAsia"/>
          <w:sz w:val="22"/>
        </w:rPr>
      </w:pPr>
    </w:p>
    <w:p w14:paraId="509B5D82" w14:textId="77777777" w:rsidR="00BA7856" w:rsidRDefault="00810B75">
      <w:pPr>
        <w:ind w:leftChars="100" w:left="227"/>
        <w:rPr>
          <w:rFonts w:asciiTheme="minorEastAsia" w:eastAsiaTheme="minorEastAsia" w:hAnsiTheme="minorEastAsia"/>
          <w:b/>
          <w:sz w:val="22"/>
        </w:rPr>
      </w:pPr>
      <w:r>
        <w:rPr>
          <w:rFonts w:asciiTheme="minorEastAsia" w:eastAsiaTheme="minorEastAsia" w:hAnsiTheme="minorEastAsia" w:hint="eastAsia"/>
          <w:b/>
          <w:sz w:val="22"/>
        </w:rPr>
        <w:t>視点②　「戸建て住宅ならではの課題」に対する考え方</w:t>
      </w:r>
    </w:p>
    <w:p w14:paraId="2136F930" w14:textId="6CCAEC1F"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戸建て住宅は、分譲マンションと比較して間取り、デザイン面、設備等、個別性が強</w:t>
      </w:r>
      <w:r w:rsidR="00A142FB" w:rsidRPr="0084642B">
        <w:rPr>
          <w:rFonts w:asciiTheme="minorEastAsia" w:eastAsiaTheme="minorEastAsia" w:hAnsiTheme="minorEastAsia" w:hint="eastAsia"/>
          <w:sz w:val="22"/>
        </w:rPr>
        <w:t>いケースや</w:t>
      </w:r>
      <w:r>
        <w:rPr>
          <w:rFonts w:asciiTheme="minorEastAsia" w:eastAsiaTheme="minorEastAsia" w:hAnsiTheme="minorEastAsia" w:hint="eastAsia"/>
          <w:sz w:val="22"/>
        </w:rPr>
        <w:t>定期的な点検や修繕等の情報が分からないケースも多い上、賃貸・売買のマーケットが薄いため事業者にとって不動産価値の評価が難しい等、リースバックを行うにあたって、「戸建てならでは」の課題があります。</w:t>
      </w:r>
    </w:p>
    <w:p w14:paraId="55027556" w14:textId="41A97B6D"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消費者から見ると、以前と比較して住宅の購入に際して「既存住宅でも構わない」と考える消費者は増加していますが、「戸建て住宅の状態がわからないこと」や「購入後のリフォーム等による出費の額が不透明であること」等の理由により、既存住宅の購入にいたらないケースが多い、という課題があります。</w:t>
      </w:r>
    </w:p>
    <w:p w14:paraId="5A5C4858"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応募書類には、このような「戸建て住宅ならではの課題」についてどのように考えて</w:t>
      </w:r>
      <w:r>
        <w:rPr>
          <w:rFonts w:asciiTheme="minorEastAsia" w:eastAsiaTheme="minorEastAsia" w:hAnsiTheme="minorEastAsia" w:hint="eastAsia"/>
          <w:sz w:val="22"/>
        </w:rPr>
        <w:lastRenderedPageBreak/>
        <w:t>おり、どのような対策を講じようとしているのかについて、具体的にわかりやすく記述してください。</w:t>
      </w:r>
    </w:p>
    <w:p w14:paraId="21504B96" w14:textId="77777777" w:rsidR="00BA7856" w:rsidRDefault="00BA7856">
      <w:pPr>
        <w:rPr>
          <w:rFonts w:asciiTheme="minorEastAsia" w:eastAsiaTheme="minorEastAsia" w:hAnsiTheme="minorEastAsia"/>
          <w:sz w:val="22"/>
        </w:rPr>
      </w:pPr>
    </w:p>
    <w:p w14:paraId="20707763" w14:textId="1DF0D55F" w:rsidR="00BA7856" w:rsidRDefault="00810B75">
      <w:pPr>
        <w:ind w:leftChars="100" w:left="227"/>
        <w:rPr>
          <w:rFonts w:asciiTheme="minorEastAsia" w:eastAsiaTheme="minorEastAsia" w:hAnsiTheme="minorEastAsia"/>
          <w:b/>
          <w:sz w:val="22"/>
        </w:rPr>
      </w:pPr>
      <w:r>
        <w:rPr>
          <w:rFonts w:asciiTheme="minorEastAsia" w:eastAsiaTheme="minorEastAsia" w:hAnsiTheme="minorEastAsia" w:hint="eastAsia"/>
          <w:b/>
          <w:sz w:val="22"/>
        </w:rPr>
        <w:t>視点③　想定する消費者のニーズ</w:t>
      </w:r>
    </w:p>
    <w:p w14:paraId="27D56B3A" w14:textId="74F993BD" w:rsidR="00C25E61" w:rsidRPr="00A142FB" w:rsidRDefault="00C25E61" w:rsidP="00A142FB">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高齢者世代に対して、</w:t>
      </w:r>
      <w:r w:rsidR="00CB283E">
        <w:rPr>
          <w:rFonts w:asciiTheme="minorEastAsia" w:eastAsiaTheme="minorEastAsia" w:hAnsiTheme="minorEastAsia" w:hint="eastAsia"/>
          <w:sz w:val="22"/>
        </w:rPr>
        <w:t>相続</w:t>
      </w:r>
      <w:r w:rsidR="00B22A7F">
        <w:rPr>
          <w:rFonts w:asciiTheme="minorEastAsia" w:eastAsiaTheme="minorEastAsia" w:hAnsiTheme="minorEastAsia" w:hint="eastAsia"/>
          <w:sz w:val="22"/>
        </w:rPr>
        <w:t>の円滑化</w:t>
      </w:r>
      <w:r w:rsidR="00CB283E">
        <w:rPr>
          <w:rFonts w:asciiTheme="minorEastAsia" w:eastAsiaTheme="minorEastAsia" w:hAnsiTheme="minorEastAsia" w:hint="eastAsia"/>
          <w:sz w:val="22"/>
        </w:rPr>
        <w:t>や</w:t>
      </w:r>
      <w:r w:rsidRPr="00A142FB">
        <w:rPr>
          <w:rFonts w:asciiTheme="minorEastAsia" w:eastAsiaTheme="minorEastAsia" w:hAnsiTheme="minorEastAsia" w:hint="eastAsia"/>
          <w:sz w:val="22"/>
        </w:rPr>
        <w:t>高齢期の居住安定に関する相談体制を構築し、リバースモーゲージや高齢者向け賃貸住宅等とあわせてリースバックの提案を行う事業モデル</w:t>
      </w:r>
      <w:r>
        <w:rPr>
          <w:rFonts w:asciiTheme="minorEastAsia" w:eastAsiaTheme="minorEastAsia" w:hAnsiTheme="minorEastAsia" w:hint="eastAsia"/>
          <w:sz w:val="22"/>
        </w:rPr>
        <w:t>が考えられます。</w:t>
      </w:r>
    </w:p>
    <w:p w14:paraId="4B6888B9" w14:textId="77777777" w:rsidR="004A52C5" w:rsidRDefault="003071CA">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また、</w:t>
      </w:r>
      <w:r w:rsidR="006B45DE">
        <w:rPr>
          <w:rFonts w:asciiTheme="minorEastAsia" w:eastAsiaTheme="minorEastAsia" w:hAnsiTheme="minorEastAsia" w:hint="eastAsia"/>
          <w:sz w:val="22"/>
        </w:rPr>
        <w:t>子供が独立し</w:t>
      </w:r>
      <w:r>
        <w:rPr>
          <w:rFonts w:asciiTheme="minorEastAsia" w:eastAsiaTheme="minorEastAsia" w:hAnsiTheme="minorEastAsia" w:hint="eastAsia"/>
          <w:sz w:val="22"/>
        </w:rPr>
        <w:t>たため、利便性の高い物件への住み替えを希望</w:t>
      </w:r>
      <w:r w:rsidR="004A52C5">
        <w:rPr>
          <w:rFonts w:asciiTheme="minorEastAsia" w:eastAsiaTheme="minorEastAsia" w:hAnsiTheme="minorEastAsia" w:hint="eastAsia"/>
          <w:sz w:val="22"/>
        </w:rPr>
        <w:t>している場合に</w:t>
      </w:r>
      <w:r>
        <w:rPr>
          <w:rFonts w:asciiTheme="minorEastAsia" w:eastAsiaTheme="minorEastAsia" w:hAnsiTheme="minorEastAsia" w:hint="eastAsia"/>
          <w:sz w:val="22"/>
        </w:rPr>
        <w:t>、リースバックを利用することで早めの住み替えを実現すること</w:t>
      </w:r>
      <w:r w:rsidR="004A52C5">
        <w:rPr>
          <w:rFonts w:asciiTheme="minorEastAsia" w:eastAsiaTheme="minorEastAsia" w:hAnsiTheme="minorEastAsia" w:hint="eastAsia"/>
          <w:sz w:val="22"/>
        </w:rPr>
        <w:t>が</w:t>
      </w:r>
      <w:r>
        <w:rPr>
          <w:rFonts w:asciiTheme="minorEastAsia" w:eastAsiaTheme="minorEastAsia" w:hAnsiTheme="minorEastAsia" w:hint="eastAsia"/>
          <w:sz w:val="22"/>
        </w:rPr>
        <w:t>可能になると考えられます。</w:t>
      </w:r>
    </w:p>
    <w:p w14:paraId="2774690B" w14:textId="25A5BDB0" w:rsidR="006B45DE" w:rsidRPr="004A52C5" w:rsidRDefault="004A52C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さらに、移住を希望してはいるが、</w:t>
      </w:r>
      <w:r w:rsidR="00A142FB" w:rsidRPr="0084642B">
        <w:rPr>
          <w:rFonts w:asciiTheme="minorEastAsia" w:eastAsiaTheme="minorEastAsia" w:hAnsiTheme="minorEastAsia" w:hint="eastAsia"/>
          <w:sz w:val="22"/>
        </w:rPr>
        <w:t>仕事の都合等ですぐ</w:t>
      </w:r>
      <w:r>
        <w:rPr>
          <w:rFonts w:asciiTheme="minorEastAsia" w:eastAsiaTheme="minorEastAsia" w:hAnsiTheme="minorEastAsia" w:hint="eastAsia"/>
          <w:sz w:val="22"/>
        </w:rPr>
        <w:t>には移住することができない消費者に対してリースバックを提供する事業モデルも考えられます。</w:t>
      </w:r>
    </w:p>
    <w:p w14:paraId="4D8D4A98"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応募書類には、提案する先進的なリースバック事業モデルについて、どのような消費者ニーズを想定しているのかについて、具体的にわかりやすく記述してください。</w:t>
      </w:r>
    </w:p>
    <w:p w14:paraId="407381EF" w14:textId="77777777" w:rsidR="00BA7856" w:rsidRDefault="00BA7856">
      <w:pPr>
        <w:ind w:leftChars="200" w:left="453" w:firstLineChars="100" w:firstLine="237"/>
        <w:rPr>
          <w:rFonts w:asciiTheme="minorEastAsia" w:eastAsiaTheme="minorEastAsia" w:hAnsiTheme="minorEastAsia"/>
          <w:sz w:val="22"/>
        </w:rPr>
      </w:pPr>
    </w:p>
    <w:p w14:paraId="5559524A" w14:textId="17E49D1F" w:rsidR="00BA7856" w:rsidRDefault="00810B75">
      <w:pPr>
        <w:ind w:leftChars="100" w:left="227"/>
        <w:rPr>
          <w:rFonts w:asciiTheme="minorEastAsia" w:eastAsiaTheme="minorEastAsia" w:hAnsiTheme="minorEastAsia"/>
          <w:b/>
          <w:sz w:val="22"/>
        </w:rPr>
      </w:pPr>
      <w:r>
        <w:rPr>
          <w:rFonts w:asciiTheme="minorEastAsia" w:eastAsiaTheme="minorEastAsia" w:hAnsiTheme="minorEastAsia" w:hint="eastAsia"/>
          <w:b/>
          <w:sz w:val="22"/>
        </w:rPr>
        <w:t>視点④　住宅の使い方</w:t>
      </w:r>
    </w:p>
    <w:p w14:paraId="5EB6CFDA" w14:textId="46470828"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現在のリースバックでは、「居住地の移動や住宅スペックの変化は生じない」というのが一般的です。</w:t>
      </w:r>
      <w:r w:rsidR="00C25E61">
        <w:rPr>
          <w:rFonts w:asciiTheme="minorEastAsia" w:eastAsiaTheme="minorEastAsia" w:hAnsiTheme="minorEastAsia" w:hint="eastAsia"/>
          <w:sz w:val="22"/>
        </w:rPr>
        <w:t>高齢者世帯がリースバックを利用し「終の棲家」として居住継続する場合、住宅の改修工事（バリアフリー化など）は行われないのが一般的ですが、事業者が住宅ストックの良質化（バリアフリー化や断熱化等）を行い改善された居住環境を提供し、その対価として、より高い賃料を</w:t>
      </w:r>
      <w:r w:rsidR="00A142FB" w:rsidRPr="0084642B">
        <w:rPr>
          <w:rFonts w:asciiTheme="minorEastAsia" w:eastAsiaTheme="minorEastAsia" w:hAnsiTheme="minorEastAsia" w:hint="eastAsia"/>
          <w:sz w:val="22"/>
        </w:rPr>
        <w:t>消費者から</w:t>
      </w:r>
      <w:r w:rsidR="00C25E61">
        <w:rPr>
          <w:rFonts w:asciiTheme="minorEastAsia" w:eastAsiaTheme="minorEastAsia" w:hAnsiTheme="minorEastAsia" w:hint="eastAsia"/>
          <w:sz w:val="22"/>
        </w:rPr>
        <w:t>得るという事業モデルが考えられます。</w:t>
      </w:r>
    </w:p>
    <w:p w14:paraId="2650B869" w14:textId="461C79F4" w:rsidR="00BA7856" w:rsidRDefault="004A52C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また、</w:t>
      </w:r>
      <w:r w:rsidR="00810B75">
        <w:rPr>
          <w:rFonts w:asciiTheme="minorEastAsia" w:eastAsiaTheme="minorEastAsia" w:hAnsiTheme="minorEastAsia" w:hint="eastAsia"/>
          <w:sz w:val="22"/>
        </w:rPr>
        <w:t>子供が独立したことにより住宅スペックを持て余している場合に、生活するために必要な空間を残し、それ以外の空間を他の用途（間貸しや貸倉庫、シェアスペース等）で利活用するという使い方が考えられます。</w:t>
      </w:r>
    </w:p>
    <w:p w14:paraId="51706CCB"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応募書類には、どのような住宅の使い方を想定しているのかについて、具体的にわかりやすく記述してください。</w:t>
      </w:r>
    </w:p>
    <w:p w14:paraId="1BF9EC81" w14:textId="77777777" w:rsidR="00BA7856" w:rsidRDefault="00BA7856">
      <w:pPr>
        <w:rPr>
          <w:rFonts w:asciiTheme="minorEastAsia" w:eastAsiaTheme="minorEastAsia" w:hAnsiTheme="minorEastAsia"/>
          <w:sz w:val="22"/>
        </w:rPr>
      </w:pPr>
    </w:p>
    <w:p w14:paraId="0C62200F" w14:textId="77777777" w:rsidR="00BA7856" w:rsidRDefault="00810B75">
      <w:pPr>
        <w:widowControl/>
        <w:jc w:val="left"/>
        <w:rPr>
          <w:rFonts w:ascii="Meiryo UI" w:eastAsia="Meiryo UI" w:hAnsi="Meiryo UI"/>
          <w:sz w:val="24"/>
        </w:rPr>
      </w:pPr>
      <w:r>
        <w:rPr>
          <w:rFonts w:ascii="Meiryo UI" w:eastAsia="Meiryo UI" w:hAnsi="Meiryo UI" w:hint="eastAsia"/>
          <w:sz w:val="24"/>
        </w:rPr>
        <w:t>（４）評価項目、評価基準、評価配分</w:t>
      </w:r>
    </w:p>
    <w:p w14:paraId="2B748404" w14:textId="77777777" w:rsidR="00BA7856" w:rsidRDefault="00810B75">
      <w:pPr>
        <w:ind w:firstLineChars="100" w:firstLine="237"/>
        <w:rPr>
          <w:rFonts w:asciiTheme="minorEastAsia" w:eastAsiaTheme="minorEastAsia" w:hAnsiTheme="minorEastAsia"/>
          <w:sz w:val="22"/>
        </w:rPr>
      </w:pPr>
      <w:r>
        <w:rPr>
          <w:rFonts w:asciiTheme="minorEastAsia" w:eastAsiaTheme="minorEastAsia" w:hAnsiTheme="minorEastAsia" w:hint="eastAsia"/>
          <w:sz w:val="22"/>
        </w:rPr>
        <w:t>図表２に示した「応募者の要件」の必須事項は必ず満たす必要があります。それ以外の評価項目、及び評価基準、評価配分は以下のとおりです。</w:t>
      </w:r>
    </w:p>
    <w:p w14:paraId="2FF95982" w14:textId="77777777" w:rsidR="00BA7856" w:rsidRDefault="00BA7856">
      <w:pPr>
        <w:rPr>
          <w:rFonts w:asciiTheme="minorEastAsia" w:eastAsiaTheme="minorEastAsia" w:hAnsiTheme="minorEastAsia"/>
          <w:sz w:val="22"/>
        </w:rPr>
      </w:pPr>
    </w:p>
    <w:p w14:paraId="48056FC5" w14:textId="77777777" w:rsidR="004A52C5" w:rsidRDefault="004A52C5">
      <w:pPr>
        <w:widowControl/>
        <w:jc w:val="left"/>
        <w:rPr>
          <w:rFonts w:ascii="Meiryo UI" w:eastAsia="Meiryo UI" w:hAnsi="Meiryo UI"/>
          <w:sz w:val="22"/>
        </w:rPr>
      </w:pPr>
      <w:r>
        <w:rPr>
          <w:rFonts w:ascii="Meiryo UI" w:eastAsia="Meiryo UI" w:hAnsi="Meiryo UI"/>
          <w:sz w:val="22"/>
        </w:rPr>
        <w:br w:type="page"/>
      </w:r>
    </w:p>
    <w:p w14:paraId="0BEB91B8" w14:textId="67C33CEE" w:rsidR="00BA7856" w:rsidRPr="004B7898" w:rsidRDefault="00810B75">
      <w:pPr>
        <w:jc w:val="center"/>
        <w:rPr>
          <w:rFonts w:ascii="Meiryo UI" w:eastAsia="Meiryo UI" w:hAnsi="Meiryo UI"/>
        </w:rPr>
      </w:pPr>
      <w:r w:rsidRPr="004B7898">
        <w:rPr>
          <w:rFonts w:ascii="Meiryo UI" w:eastAsia="Meiryo UI" w:hAnsi="Meiryo UI" w:hint="eastAsia"/>
        </w:rPr>
        <w:t>図表４　評価項目・評価基準・評価配分</w:t>
      </w:r>
    </w:p>
    <w:tbl>
      <w:tblPr>
        <w:tblStyle w:val="af9"/>
        <w:tblW w:w="8897" w:type="dxa"/>
        <w:jc w:val="center"/>
        <w:tblLayout w:type="fixed"/>
        <w:tblLook w:val="04A0" w:firstRow="1" w:lastRow="0" w:firstColumn="1" w:lastColumn="0" w:noHBand="0" w:noVBand="1"/>
      </w:tblPr>
      <w:tblGrid>
        <w:gridCol w:w="997"/>
        <w:gridCol w:w="1276"/>
        <w:gridCol w:w="5778"/>
        <w:gridCol w:w="846"/>
      </w:tblGrid>
      <w:tr w:rsidR="00BA7856" w14:paraId="259592A8" w14:textId="77777777">
        <w:trPr>
          <w:jc w:val="center"/>
        </w:trPr>
        <w:tc>
          <w:tcPr>
            <w:tcW w:w="8051" w:type="dxa"/>
            <w:gridSpan w:val="3"/>
            <w:tcBorders>
              <w:bottom w:val="nil"/>
            </w:tcBorders>
          </w:tcPr>
          <w:p w14:paraId="6741E9E0" w14:textId="77777777" w:rsidR="00BA7856" w:rsidRDefault="00810B75">
            <w:pPr>
              <w:jc w:val="center"/>
              <w:rPr>
                <w:rFonts w:ascii="Meiryo UI" w:eastAsia="Meiryo UI" w:hAnsi="Meiryo UI"/>
              </w:rPr>
            </w:pPr>
            <w:r>
              <w:rPr>
                <w:rFonts w:ascii="Meiryo UI" w:eastAsia="Meiryo UI" w:hAnsi="Meiryo UI" w:hint="eastAsia"/>
              </w:rPr>
              <w:t>評　価　項　目</w:t>
            </w:r>
          </w:p>
        </w:tc>
        <w:tc>
          <w:tcPr>
            <w:tcW w:w="846" w:type="dxa"/>
            <w:vMerge w:val="restart"/>
          </w:tcPr>
          <w:p w14:paraId="66B632C1" w14:textId="77777777" w:rsidR="00BA7856" w:rsidRDefault="00810B75">
            <w:pPr>
              <w:jc w:val="center"/>
              <w:rPr>
                <w:rFonts w:ascii="Meiryo UI" w:eastAsia="Meiryo UI" w:hAnsi="Meiryo UI"/>
              </w:rPr>
            </w:pPr>
            <w:r>
              <w:rPr>
                <w:rFonts w:ascii="Meiryo UI" w:eastAsia="Meiryo UI" w:hAnsi="Meiryo UI" w:hint="eastAsia"/>
              </w:rPr>
              <w:t>評価</w:t>
            </w:r>
          </w:p>
          <w:p w14:paraId="76C60408" w14:textId="77777777" w:rsidR="00BA7856" w:rsidRDefault="00810B75">
            <w:pPr>
              <w:jc w:val="center"/>
              <w:rPr>
                <w:rFonts w:ascii="Meiryo UI" w:eastAsia="Meiryo UI" w:hAnsi="Meiryo UI"/>
              </w:rPr>
            </w:pPr>
            <w:r>
              <w:rPr>
                <w:rFonts w:ascii="Meiryo UI" w:eastAsia="Meiryo UI" w:hAnsi="Meiryo UI" w:hint="eastAsia"/>
              </w:rPr>
              <w:t>配分</w:t>
            </w:r>
          </w:p>
        </w:tc>
      </w:tr>
      <w:tr w:rsidR="00BA7856" w14:paraId="0C56B50C" w14:textId="77777777">
        <w:trPr>
          <w:jc w:val="center"/>
        </w:trPr>
        <w:tc>
          <w:tcPr>
            <w:tcW w:w="2273" w:type="dxa"/>
            <w:gridSpan w:val="2"/>
            <w:tcBorders>
              <w:top w:val="nil"/>
            </w:tcBorders>
          </w:tcPr>
          <w:p w14:paraId="7627F24C" w14:textId="77777777" w:rsidR="00BA7856" w:rsidRDefault="00BA7856">
            <w:pPr>
              <w:jc w:val="left"/>
              <w:rPr>
                <w:rFonts w:ascii="Meiryo UI" w:eastAsia="Meiryo UI" w:hAnsi="Meiryo UI"/>
              </w:rPr>
            </w:pPr>
          </w:p>
        </w:tc>
        <w:tc>
          <w:tcPr>
            <w:tcW w:w="5778" w:type="dxa"/>
          </w:tcPr>
          <w:p w14:paraId="75874172" w14:textId="77777777" w:rsidR="00BA7856" w:rsidRDefault="00810B75">
            <w:pPr>
              <w:jc w:val="center"/>
              <w:rPr>
                <w:rFonts w:ascii="Meiryo UI" w:eastAsia="Meiryo UI" w:hAnsi="Meiryo UI"/>
              </w:rPr>
            </w:pPr>
            <w:r>
              <w:rPr>
                <w:rFonts w:ascii="Meiryo UI" w:eastAsia="Meiryo UI" w:hAnsi="Meiryo UI" w:hint="eastAsia"/>
              </w:rPr>
              <w:t>評 価 基 準</w:t>
            </w:r>
          </w:p>
        </w:tc>
        <w:tc>
          <w:tcPr>
            <w:tcW w:w="846" w:type="dxa"/>
            <w:vMerge/>
          </w:tcPr>
          <w:p w14:paraId="60E6ABB9" w14:textId="77777777" w:rsidR="00BA7856" w:rsidRDefault="00BA7856">
            <w:pPr>
              <w:jc w:val="left"/>
              <w:rPr>
                <w:rFonts w:ascii="Meiryo UI" w:eastAsia="Meiryo UI" w:hAnsi="Meiryo UI"/>
              </w:rPr>
            </w:pPr>
          </w:p>
        </w:tc>
      </w:tr>
      <w:tr w:rsidR="00BA7856" w14:paraId="1FBA81CD" w14:textId="77777777">
        <w:trPr>
          <w:trHeight w:val="850"/>
          <w:jc w:val="center"/>
        </w:trPr>
        <w:tc>
          <w:tcPr>
            <w:tcW w:w="2273" w:type="dxa"/>
            <w:gridSpan w:val="2"/>
          </w:tcPr>
          <w:p w14:paraId="756C42DB" w14:textId="77777777" w:rsidR="00BA7856" w:rsidRDefault="00810B75">
            <w:pPr>
              <w:rPr>
                <w:rFonts w:ascii="Meiryo UI" w:eastAsia="Meiryo UI" w:hAnsi="Meiryo UI"/>
              </w:rPr>
            </w:pPr>
            <w:r>
              <w:rPr>
                <w:rFonts w:ascii="Meiryo UI" w:eastAsia="Meiryo UI" w:hAnsi="Meiryo UI" w:hint="eastAsia"/>
              </w:rPr>
              <w:t>応募者の要件</w:t>
            </w:r>
          </w:p>
          <w:p w14:paraId="554DBFEC" w14:textId="77777777" w:rsidR="00BA7856" w:rsidRDefault="00810B75">
            <w:pPr>
              <w:rPr>
                <w:rFonts w:ascii="Meiryo UI" w:eastAsia="Meiryo UI" w:hAnsi="Meiryo UI"/>
              </w:rPr>
            </w:pPr>
            <w:r>
              <w:rPr>
                <w:rFonts w:ascii="Meiryo UI" w:eastAsia="Meiryo UI" w:hAnsi="Meiryo UI" w:hint="eastAsia"/>
              </w:rPr>
              <w:t>（加点事項）</w:t>
            </w:r>
          </w:p>
        </w:tc>
        <w:tc>
          <w:tcPr>
            <w:tcW w:w="5778" w:type="dxa"/>
          </w:tcPr>
          <w:p w14:paraId="22C89E06" w14:textId="77777777" w:rsidR="00BA7856" w:rsidRDefault="00810B75">
            <w:pPr>
              <w:pStyle w:val="a3"/>
              <w:numPr>
                <w:ilvl w:val="0"/>
                <w:numId w:val="3"/>
              </w:numPr>
              <w:ind w:leftChars="0"/>
              <w:rPr>
                <w:rFonts w:ascii="Meiryo UI" w:eastAsia="Meiryo UI" w:hAnsi="Meiryo UI"/>
              </w:rPr>
            </w:pPr>
            <w:r>
              <w:rPr>
                <w:rFonts w:ascii="Meiryo UI" w:eastAsia="Meiryo UI" w:hAnsi="Meiryo UI" w:hint="eastAsia"/>
              </w:rPr>
              <w:t>応募者の要件の加点事項を満たしている；10点</w:t>
            </w:r>
          </w:p>
          <w:p w14:paraId="05630521" w14:textId="77777777" w:rsidR="00BA7856" w:rsidRDefault="00810B75">
            <w:pPr>
              <w:pStyle w:val="a3"/>
              <w:numPr>
                <w:ilvl w:val="0"/>
                <w:numId w:val="3"/>
              </w:numPr>
              <w:ind w:leftChars="0"/>
              <w:rPr>
                <w:rFonts w:ascii="Meiryo UI" w:eastAsia="Meiryo UI" w:hAnsi="Meiryo UI"/>
              </w:rPr>
            </w:pPr>
            <w:r>
              <w:rPr>
                <w:rFonts w:ascii="Meiryo UI" w:eastAsia="Meiryo UI" w:hAnsi="Meiryo UI" w:hint="eastAsia"/>
              </w:rPr>
              <w:t>応募者の要件の加点事項を満たしていない；0点</w:t>
            </w:r>
          </w:p>
        </w:tc>
        <w:tc>
          <w:tcPr>
            <w:tcW w:w="846" w:type="dxa"/>
          </w:tcPr>
          <w:p w14:paraId="42C87843" w14:textId="77777777" w:rsidR="00BA7856" w:rsidRDefault="00810B75">
            <w:pPr>
              <w:jc w:val="center"/>
              <w:rPr>
                <w:rFonts w:ascii="Meiryo UI" w:eastAsia="Meiryo UI" w:hAnsi="Meiryo UI"/>
              </w:rPr>
            </w:pPr>
            <w:r>
              <w:rPr>
                <w:rFonts w:ascii="Meiryo UI" w:eastAsia="Meiryo UI" w:hAnsi="Meiryo UI" w:hint="eastAsia"/>
              </w:rPr>
              <w:t>10点</w:t>
            </w:r>
          </w:p>
        </w:tc>
      </w:tr>
      <w:tr w:rsidR="00BA7856" w14:paraId="0A9849F5" w14:textId="77777777" w:rsidTr="00A142FB">
        <w:trPr>
          <w:trHeight w:val="1984"/>
          <w:jc w:val="center"/>
        </w:trPr>
        <w:tc>
          <w:tcPr>
            <w:tcW w:w="2273" w:type="dxa"/>
            <w:gridSpan w:val="2"/>
          </w:tcPr>
          <w:p w14:paraId="511258AF" w14:textId="77777777" w:rsidR="00BA7856" w:rsidRDefault="00810B75">
            <w:pPr>
              <w:rPr>
                <w:rFonts w:ascii="Meiryo UI" w:eastAsia="Meiryo UI" w:hAnsi="Meiryo UI"/>
              </w:rPr>
            </w:pPr>
            <w:r>
              <w:rPr>
                <w:rFonts w:ascii="Meiryo UI" w:eastAsia="Meiryo UI" w:hAnsi="Meiryo UI" w:hint="eastAsia"/>
              </w:rPr>
              <w:t>事業のセグメント</w:t>
            </w:r>
          </w:p>
        </w:tc>
        <w:tc>
          <w:tcPr>
            <w:tcW w:w="5778" w:type="dxa"/>
          </w:tcPr>
          <w:p w14:paraId="47E108CA" w14:textId="77777777" w:rsidR="00BA7856" w:rsidRDefault="00810B75">
            <w:pPr>
              <w:pStyle w:val="a3"/>
              <w:numPr>
                <w:ilvl w:val="0"/>
                <w:numId w:val="4"/>
              </w:numPr>
              <w:ind w:leftChars="0"/>
              <w:rPr>
                <w:rFonts w:ascii="Meiryo UI" w:eastAsia="Meiryo UI" w:hAnsi="Meiryo UI"/>
              </w:rPr>
            </w:pPr>
            <w:r>
              <w:rPr>
                <w:rFonts w:ascii="Meiryo UI" w:eastAsia="Meiryo UI" w:hAnsi="Meiryo UI" w:hint="eastAsia"/>
              </w:rPr>
              <w:t>セグメント１；5点</w:t>
            </w:r>
          </w:p>
          <w:p w14:paraId="1F1B17B5" w14:textId="77777777" w:rsidR="00BA7856" w:rsidRDefault="00810B75">
            <w:pPr>
              <w:pStyle w:val="a3"/>
              <w:numPr>
                <w:ilvl w:val="0"/>
                <w:numId w:val="4"/>
              </w:numPr>
              <w:ind w:leftChars="0"/>
              <w:rPr>
                <w:rFonts w:ascii="Meiryo UI" w:eastAsia="Meiryo UI" w:hAnsi="Meiryo UI"/>
              </w:rPr>
            </w:pPr>
            <w:r>
              <w:rPr>
                <w:rFonts w:ascii="Meiryo UI" w:eastAsia="Meiryo UI" w:hAnsi="Meiryo UI" w:hint="eastAsia"/>
              </w:rPr>
              <w:t>セグメント２；5点</w:t>
            </w:r>
          </w:p>
          <w:p w14:paraId="6D694AED" w14:textId="77777777" w:rsidR="00BA7856" w:rsidRDefault="00810B75">
            <w:pPr>
              <w:pStyle w:val="a3"/>
              <w:numPr>
                <w:ilvl w:val="0"/>
                <w:numId w:val="4"/>
              </w:numPr>
              <w:ind w:leftChars="0"/>
              <w:rPr>
                <w:rFonts w:ascii="Meiryo UI" w:eastAsia="Meiryo UI" w:hAnsi="Meiryo UI"/>
              </w:rPr>
            </w:pPr>
            <w:r>
              <w:rPr>
                <w:rFonts w:ascii="Meiryo UI" w:eastAsia="Meiryo UI" w:hAnsi="Meiryo UI" w:hint="eastAsia"/>
              </w:rPr>
              <w:t>セグメント３；5点</w:t>
            </w:r>
          </w:p>
          <w:p w14:paraId="7B6C4D92" w14:textId="77777777" w:rsidR="00BA7856" w:rsidRDefault="00810B75">
            <w:pPr>
              <w:pStyle w:val="a3"/>
              <w:numPr>
                <w:ilvl w:val="0"/>
                <w:numId w:val="4"/>
              </w:numPr>
              <w:ind w:leftChars="0"/>
              <w:rPr>
                <w:rFonts w:ascii="Meiryo UI" w:eastAsia="Meiryo UI" w:hAnsi="Meiryo UI"/>
              </w:rPr>
            </w:pPr>
            <w:r>
              <w:rPr>
                <w:rFonts w:ascii="Meiryo UI" w:eastAsia="Meiryo UI" w:hAnsi="Meiryo UI" w:hint="eastAsia"/>
              </w:rPr>
              <w:t>セグメント４；5点</w:t>
            </w:r>
          </w:p>
          <w:p w14:paraId="04E8D467" w14:textId="77777777" w:rsidR="00BA7856" w:rsidRDefault="00810B75">
            <w:pPr>
              <w:pStyle w:val="a3"/>
              <w:numPr>
                <w:ilvl w:val="0"/>
                <w:numId w:val="4"/>
              </w:numPr>
              <w:ind w:leftChars="0"/>
              <w:rPr>
                <w:rFonts w:ascii="Meiryo UI" w:eastAsia="Meiryo UI" w:hAnsi="Meiryo UI"/>
              </w:rPr>
            </w:pPr>
            <w:r>
              <w:rPr>
                <w:rFonts w:ascii="Meiryo UI" w:eastAsia="Meiryo UI" w:hAnsi="Meiryo UI" w:hint="eastAsia"/>
              </w:rPr>
              <w:t>セグメント未設定；0点</w:t>
            </w:r>
          </w:p>
        </w:tc>
        <w:tc>
          <w:tcPr>
            <w:tcW w:w="846" w:type="dxa"/>
          </w:tcPr>
          <w:p w14:paraId="7329185B" w14:textId="77777777" w:rsidR="00BA7856" w:rsidRDefault="00810B75">
            <w:pPr>
              <w:jc w:val="center"/>
              <w:rPr>
                <w:rFonts w:ascii="Meiryo UI" w:eastAsia="Meiryo UI" w:hAnsi="Meiryo UI"/>
              </w:rPr>
            </w:pPr>
            <w:r>
              <w:rPr>
                <w:rFonts w:ascii="Meiryo UI" w:eastAsia="Meiryo UI" w:hAnsi="Meiryo UI" w:hint="eastAsia"/>
              </w:rPr>
              <w:t>5点</w:t>
            </w:r>
          </w:p>
        </w:tc>
      </w:tr>
      <w:tr w:rsidR="00BA7856" w14:paraId="6878CE0A" w14:textId="77777777" w:rsidTr="00A142FB">
        <w:trPr>
          <w:trHeight w:val="2268"/>
          <w:jc w:val="center"/>
        </w:trPr>
        <w:tc>
          <w:tcPr>
            <w:tcW w:w="997" w:type="dxa"/>
            <w:vMerge w:val="restart"/>
          </w:tcPr>
          <w:p w14:paraId="0F59E8E4" w14:textId="77777777" w:rsidR="00BA7856" w:rsidRDefault="00810B75">
            <w:pPr>
              <w:jc w:val="left"/>
              <w:rPr>
                <w:rFonts w:ascii="Meiryo UI" w:eastAsia="Meiryo UI" w:hAnsi="Meiryo UI"/>
              </w:rPr>
            </w:pPr>
            <w:r>
              <w:rPr>
                <w:rFonts w:ascii="Meiryo UI" w:eastAsia="Meiryo UI" w:hAnsi="Meiryo UI" w:hint="eastAsia"/>
              </w:rPr>
              <w:t>提案書</w:t>
            </w:r>
          </w:p>
          <w:p w14:paraId="07481EBD" w14:textId="77777777" w:rsidR="00BA7856" w:rsidRDefault="00810B75">
            <w:pPr>
              <w:jc w:val="left"/>
              <w:rPr>
                <w:rFonts w:ascii="Meiryo UI" w:eastAsia="Meiryo UI" w:hAnsi="Meiryo UI"/>
              </w:rPr>
            </w:pPr>
            <w:r>
              <w:rPr>
                <w:rFonts w:ascii="Meiryo UI" w:eastAsia="Meiryo UI" w:hAnsi="Meiryo UI" w:hint="eastAsia"/>
              </w:rPr>
              <w:t>作成に</w:t>
            </w:r>
          </w:p>
          <w:p w14:paraId="74CFFD11" w14:textId="77777777" w:rsidR="00BA7856" w:rsidRDefault="00810B75">
            <w:pPr>
              <w:jc w:val="left"/>
              <w:rPr>
                <w:rFonts w:ascii="Meiryo UI" w:eastAsia="Meiryo UI" w:hAnsi="Meiryo UI"/>
              </w:rPr>
            </w:pPr>
            <w:r>
              <w:rPr>
                <w:rFonts w:ascii="Meiryo UI" w:eastAsia="Meiryo UI" w:hAnsi="Meiryo UI" w:hint="eastAsia"/>
              </w:rPr>
              <w:t>おける</w:t>
            </w:r>
          </w:p>
          <w:p w14:paraId="6A2C6F28" w14:textId="77777777" w:rsidR="00BA7856" w:rsidRDefault="00810B75">
            <w:pPr>
              <w:jc w:val="left"/>
              <w:rPr>
                <w:rFonts w:ascii="Meiryo UI" w:eastAsia="Meiryo UI" w:hAnsi="Meiryo UI"/>
              </w:rPr>
            </w:pPr>
            <w:r>
              <w:rPr>
                <w:rFonts w:ascii="Meiryo UI" w:eastAsia="Meiryo UI" w:hAnsi="Meiryo UI" w:hint="eastAsia"/>
              </w:rPr>
              <w:t>視点</w:t>
            </w:r>
          </w:p>
        </w:tc>
        <w:tc>
          <w:tcPr>
            <w:tcW w:w="1276" w:type="dxa"/>
          </w:tcPr>
          <w:p w14:paraId="45B146A5" w14:textId="77777777" w:rsidR="00BA7856" w:rsidRDefault="00810B75">
            <w:pPr>
              <w:jc w:val="left"/>
              <w:rPr>
                <w:rFonts w:ascii="Meiryo UI" w:eastAsia="Meiryo UI" w:hAnsi="Meiryo UI"/>
              </w:rPr>
            </w:pPr>
            <w:r>
              <w:rPr>
                <w:rFonts w:ascii="Meiryo UI" w:eastAsia="Meiryo UI" w:hAnsi="Meiryo UI" w:hint="eastAsia"/>
              </w:rPr>
              <w:t>消費者の</w:t>
            </w:r>
          </w:p>
          <w:p w14:paraId="3CEFFE1C" w14:textId="77777777" w:rsidR="00BA7856" w:rsidRDefault="00810B75">
            <w:pPr>
              <w:jc w:val="left"/>
              <w:rPr>
                <w:rFonts w:ascii="Meiryo UI" w:eastAsia="Meiryo UI" w:hAnsi="Meiryo UI"/>
              </w:rPr>
            </w:pPr>
            <w:r>
              <w:rPr>
                <w:rFonts w:ascii="Meiryo UI" w:eastAsia="Meiryo UI" w:hAnsi="Meiryo UI" w:hint="eastAsia"/>
              </w:rPr>
              <w:t>理解を得る</w:t>
            </w:r>
          </w:p>
          <w:p w14:paraId="00545644" w14:textId="14760865" w:rsidR="00BA7856" w:rsidRDefault="00810B75">
            <w:pPr>
              <w:jc w:val="left"/>
              <w:rPr>
                <w:rFonts w:ascii="Meiryo UI" w:eastAsia="Meiryo UI" w:hAnsi="Meiryo UI"/>
              </w:rPr>
            </w:pPr>
            <w:r>
              <w:rPr>
                <w:rFonts w:ascii="Meiryo UI" w:eastAsia="Meiryo UI" w:hAnsi="Meiryo UI" w:hint="eastAsia"/>
              </w:rPr>
              <w:t>説明</w:t>
            </w:r>
          </w:p>
        </w:tc>
        <w:tc>
          <w:tcPr>
            <w:tcW w:w="5778" w:type="dxa"/>
          </w:tcPr>
          <w:p w14:paraId="3E7E2A92" w14:textId="77777777" w:rsidR="00BA7856" w:rsidRDefault="00810B75">
            <w:pPr>
              <w:pStyle w:val="a3"/>
              <w:numPr>
                <w:ilvl w:val="0"/>
                <w:numId w:val="5"/>
              </w:numPr>
              <w:ind w:leftChars="0"/>
              <w:rPr>
                <w:rFonts w:ascii="Meiryo UI" w:eastAsia="Meiryo UI" w:hAnsi="Meiryo UI"/>
              </w:rPr>
            </w:pPr>
            <w:r>
              <w:rPr>
                <w:rFonts w:ascii="Meiryo UI" w:eastAsia="Meiryo UI" w:hAnsi="Meiryo UI" w:hint="eastAsia"/>
              </w:rPr>
              <w:t>売買契約と賃貸借契約の両方に、消費者の理解を求めるための工夫がみられる；20点</w:t>
            </w:r>
          </w:p>
          <w:p w14:paraId="093401E7" w14:textId="77777777" w:rsidR="00BA7856" w:rsidRDefault="00810B75">
            <w:pPr>
              <w:pStyle w:val="a3"/>
              <w:numPr>
                <w:ilvl w:val="0"/>
                <w:numId w:val="5"/>
              </w:numPr>
              <w:ind w:leftChars="0"/>
              <w:rPr>
                <w:rFonts w:ascii="Meiryo UI" w:eastAsia="Meiryo UI" w:hAnsi="Meiryo UI"/>
              </w:rPr>
            </w:pPr>
            <w:r>
              <w:rPr>
                <w:rFonts w:ascii="Meiryo UI" w:eastAsia="Meiryo UI" w:hAnsi="Meiryo UI" w:hint="eastAsia"/>
              </w:rPr>
              <w:t>売買契約と賃貸借契約のいずれかに、消費者の理解を求めるための工夫がみられる；10点</w:t>
            </w:r>
          </w:p>
          <w:p w14:paraId="60CCD460" w14:textId="2043B5FB" w:rsidR="00BA7856" w:rsidRPr="00A142FB" w:rsidRDefault="00810B75" w:rsidP="00A142FB">
            <w:pPr>
              <w:pStyle w:val="a3"/>
              <w:numPr>
                <w:ilvl w:val="0"/>
                <w:numId w:val="5"/>
              </w:numPr>
              <w:ind w:leftChars="0"/>
              <w:rPr>
                <w:rFonts w:ascii="Meiryo UI" w:eastAsia="Meiryo UI" w:hAnsi="Meiryo UI"/>
              </w:rPr>
            </w:pPr>
            <w:r w:rsidRPr="00A142FB">
              <w:rPr>
                <w:rFonts w:ascii="Meiryo UI" w:eastAsia="Meiryo UI" w:hAnsi="Meiryo UI" w:hint="eastAsia"/>
              </w:rPr>
              <w:t>売買契約と賃貸借契約のいずれにも、消費者の理解を求めるための工夫がみられない；</w:t>
            </w:r>
            <w:r w:rsidRPr="00A142FB">
              <w:rPr>
                <w:rFonts w:ascii="Meiryo UI" w:eastAsia="Meiryo UI" w:hAnsi="Meiryo UI"/>
              </w:rPr>
              <w:t>0</w:t>
            </w:r>
            <w:r w:rsidRPr="00A142FB">
              <w:rPr>
                <w:rFonts w:ascii="Meiryo UI" w:eastAsia="Meiryo UI" w:hAnsi="Meiryo UI" w:hint="eastAsia"/>
              </w:rPr>
              <w:t>点</w:t>
            </w:r>
          </w:p>
        </w:tc>
        <w:tc>
          <w:tcPr>
            <w:tcW w:w="846" w:type="dxa"/>
          </w:tcPr>
          <w:p w14:paraId="2CFC5C97" w14:textId="77777777" w:rsidR="00BA7856" w:rsidRDefault="00810B75">
            <w:pPr>
              <w:jc w:val="center"/>
              <w:rPr>
                <w:rFonts w:ascii="Meiryo UI" w:eastAsia="Meiryo UI" w:hAnsi="Meiryo UI"/>
              </w:rPr>
            </w:pPr>
            <w:r>
              <w:rPr>
                <w:rFonts w:ascii="Meiryo UI" w:eastAsia="Meiryo UI" w:hAnsi="Meiryo UI" w:hint="eastAsia"/>
              </w:rPr>
              <w:t>20点</w:t>
            </w:r>
          </w:p>
        </w:tc>
      </w:tr>
      <w:tr w:rsidR="00BA7856" w14:paraId="3E332416" w14:textId="77777777" w:rsidTr="00A142FB">
        <w:trPr>
          <w:trHeight w:val="2268"/>
          <w:jc w:val="center"/>
        </w:trPr>
        <w:tc>
          <w:tcPr>
            <w:tcW w:w="997" w:type="dxa"/>
            <w:vMerge/>
          </w:tcPr>
          <w:p w14:paraId="7D8556E1" w14:textId="77777777" w:rsidR="00BA7856" w:rsidRDefault="00BA7856">
            <w:pPr>
              <w:jc w:val="left"/>
              <w:rPr>
                <w:rFonts w:ascii="Meiryo UI" w:eastAsia="Meiryo UI" w:hAnsi="Meiryo UI"/>
              </w:rPr>
            </w:pPr>
          </w:p>
        </w:tc>
        <w:tc>
          <w:tcPr>
            <w:tcW w:w="1276" w:type="dxa"/>
          </w:tcPr>
          <w:p w14:paraId="1467BA5F" w14:textId="6914CCA5" w:rsidR="00BA7856" w:rsidRDefault="00810B75">
            <w:pPr>
              <w:jc w:val="left"/>
              <w:rPr>
                <w:rFonts w:ascii="Meiryo UI" w:eastAsia="Meiryo UI" w:hAnsi="Meiryo UI"/>
              </w:rPr>
            </w:pPr>
            <w:r>
              <w:rPr>
                <w:rFonts w:ascii="Meiryo UI" w:eastAsia="Meiryo UI" w:hAnsi="Meiryo UI" w:hint="eastAsia"/>
              </w:rPr>
              <w:t>「戸建て住宅ならではの課題」に対する考え方</w:t>
            </w:r>
          </w:p>
        </w:tc>
        <w:tc>
          <w:tcPr>
            <w:tcW w:w="5778" w:type="dxa"/>
          </w:tcPr>
          <w:p w14:paraId="6A657BB1" w14:textId="77777777" w:rsidR="00BA7856" w:rsidRDefault="00810B75">
            <w:pPr>
              <w:pStyle w:val="a3"/>
              <w:numPr>
                <w:ilvl w:val="0"/>
                <w:numId w:val="7"/>
              </w:numPr>
              <w:ind w:leftChars="0"/>
              <w:rPr>
                <w:rFonts w:ascii="Meiryo UI" w:eastAsia="Meiryo UI" w:hAnsi="Meiryo UI"/>
              </w:rPr>
            </w:pPr>
            <w:r>
              <w:rPr>
                <w:rFonts w:ascii="Meiryo UI" w:eastAsia="Meiryo UI" w:hAnsi="Meiryo UI" w:hint="eastAsia"/>
              </w:rPr>
              <w:t>戸建て住宅ならではの課題が明確であり、その課題への対応についても検討している；20点</w:t>
            </w:r>
          </w:p>
          <w:p w14:paraId="52472372" w14:textId="77777777" w:rsidR="00BA7856" w:rsidRDefault="00810B75">
            <w:pPr>
              <w:pStyle w:val="a3"/>
              <w:numPr>
                <w:ilvl w:val="0"/>
                <w:numId w:val="7"/>
              </w:numPr>
              <w:ind w:leftChars="0"/>
              <w:rPr>
                <w:rFonts w:ascii="Meiryo UI" w:eastAsia="Meiryo UI" w:hAnsi="Meiryo UI"/>
              </w:rPr>
            </w:pPr>
            <w:r>
              <w:rPr>
                <w:rFonts w:ascii="Meiryo UI" w:eastAsia="Meiryo UI" w:hAnsi="Meiryo UI" w:hint="eastAsia"/>
              </w:rPr>
              <w:t>戸建て住宅ならではの課題について、まだ明確ではないが意識はしていると想定される；10点</w:t>
            </w:r>
          </w:p>
          <w:p w14:paraId="22331C83" w14:textId="32D11D76" w:rsidR="00BA7856" w:rsidRDefault="00810B75">
            <w:pPr>
              <w:pStyle w:val="a3"/>
              <w:numPr>
                <w:ilvl w:val="0"/>
                <w:numId w:val="7"/>
              </w:numPr>
              <w:ind w:leftChars="0"/>
              <w:rPr>
                <w:rFonts w:ascii="Meiryo UI" w:eastAsia="Meiryo UI" w:hAnsi="Meiryo UI"/>
              </w:rPr>
            </w:pPr>
            <w:r>
              <w:rPr>
                <w:rFonts w:ascii="Meiryo UI" w:eastAsia="Meiryo UI" w:hAnsi="Meiryo UI" w:hint="eastAsia"/>
              </w:rPr>
              <w:t>戸建て住宅ならではの課題について、まだ明確ではないと想定される；０点</w:t>
            </w:r>
          </w:p>
        </w:tc>
        <w:tc>
          <w:tcPr>
            <w:tcW w:w="846" w:type="dxa"/>
          </w:tcPr>
          <w:p w14:paraId="1DD98E41" w14:textId="1B640353" w:rsidR="00BA7856" w:rsidRDefault="00810B75">
            <w:pPr>
              <w:jc w:val="center"/>
              <w:rPr>
                <w:rFonts w:ascii="Meiryo UI" w:eastAsia="Meiryo UI" w:hAnsi="Meiryo UI"/>
              </w:rPr>
            </w:pPr>
            <w:r>
              <w:rPr>
                <w:rFonts w:ascii="Meiryo UI" w:eastAsia="Meiryo UI" w:hAnsi="Meiryo UI" w:hint="eastAsia"/>
              </w:rPr>
              <w:t>20点</w:t>
            </w:r>
          </w:p>
        </w:tc>
      </w:tr>
      <w:tr w:rsidR="00BA7856" w14:paraId="1B108577" w14:textId="77777777" w:rsidTr="00A142FB">
        <w:trPr>
          <w:trHeight w:val="850"/>
          <w:jc w:val="center"/>
        </w:trPr>
        <w:tc>
          <w:tcPr>
            <w:tcW w:w="997" w:type="dxa"/>
            <w:vMerge/>
          </w:tcPr>
          <w:p w14:paraId="4AFC3CFA" w14:textId="77777777" w:rsidR="00BA7856" w:rsidRDefault="00BA7856">
            <w:pPr>
              <w:jc w:val="left"/>
              <w:rPr>
                <w:rFonts w:ascii="Meiryo UI" w:eastAsia="Meiryo UI" w:hAnsi="Meiryo UI"/>
              </w:rPr>
            </w:pPr>
          </w:p>
        </w:tc>
        <w:tc>
          <w:tcPr>
            <w:tcW w:w="1276" w:type="dxa"/>
          </w:tcPr>
          <w:p w14:paraId="49BC2C9E" w14:textId="77777777" w:rsidR="00BA7856" w:rsidRDefault="00810B75">
            <w:pPr>
              <w:jc w:val="left"/>
              <w:rPr>
                <w:rFonts w:ascii="Meiryo UI" w:eastAsia="Meiryo UI" w:hAnsi="Meiryo UI"/>
              </w:rPr>
            </w:pPr>
            <w:r>
              <w:rPr>
                <w:rFonts w:ascii="Meiryo UI" w:eastAsia="Meiryo UI" w:hAnsi="Meiryo UI" w:hint="eastAsia"/>
              </w:rPr>
              <w:t>消費者の</w:t>
            </w:r>
          </w:p>
          <w:p w14:paraId="07078E18" w14:textId="67551788" w:rsidR="00BA7856" w:rsidRDefault="00810B75">
            <w:pPr>
              <w:jc w:val="left"/>
              <w:rPr>
                <w:rFonts w:ascii="Meiryo UI" w:eastAsia="Meiryo UI" w:hAnsi="Meiryo UI"/>
              </w:rPr>
            </w:pPr>
            <w:r>
              <w:rPr>
                <w:rFonts w:ascii="Meiryo UI" w:eastAsia="Meiryo UI" w:hAnsi="Meiryo UI" w:hint="eastAsia"/>
              </w:rPr>
              <w:t>ニーズ</w:t>
            </w:r>
          </w:p>
        </w:tc>
        <w:tc>
          <w:tcPr>
            <w:tcW w:w="5778" w:type="dxa"/>
          </w:tcPr>
          <w:p w14:paraId="47E2E544" w14:textId="77777777" w:rsidR="00BA7856" w:rsidRDefault="00810B75">
            <w:pPr>
              <w:pStyle w:val="a3"/>
              <w:numPr>
                <w:ilvl w:val="0"/>
                <w:numId w:val="6"/>
              </w:numPr>
              <w:ind w:leftChars="0"/>
              <w:rPr>
                <w:rFonts w:ascii="Meiryo UI" w:eastAsia="Meiryo UI" w:hAnsi="Meiryo UI"/>
              </w:rPr>
            </w:pPr>
            <w:r>
              <w:rPr>
                <w:rFonts w:ascii="Meiryo UI" w:eastAsia="Meiryo UI" w:hAnsi="Meiryo UI" w:hint="eastAsia"/>
              </w:rPr>
              <w:t>具体的な消費者ニーズを想定している；10点</w:t>
            </w:r>
          </w:p>
          <w:p w14:paraId="389395A6" w14:textId="58EAEB20" w:rsidR="00BA7856" w:rsidRPr="00A142FB" w:rsidRDefault="00810B75" w:rsidP="00A142FB">
            <w:pPr>
              <w:pStyle w:val="a3"/>
              <w:numPr>
                <w:ilvl w:val="0"/>
                <w:numId w:val="6"/>
              </w:numPr>
              <w:ind w:leftChars="0"/>
              <w:rPr>
                <w:rFonts w:ascii="Meiryo UI" w:eastAsia="Meiryo UI" w:hAnsi="Meiryo UI"/>
              </w:rPr>
            </w:pPr>
            <w:r w:rsidRPr="00A142FB">
              <w:rPr>
                <w:rFonts w:ascii="Meiryo UI" w:eastAsia="Meiryo UI" w:hAnsi="Meiryo UI" w:hint="eastAsia"/>
              </w:rPr>
              <w:t>消費者ニーズを想定していない；</w:t>
            </w:r>
            <w:r w:rsidRPr="00A142FB">
              <w:rPr>
                <w:rFonts w:ascii="Meiryo UI" w:eastAsia="Meiryo UI" w:hAnsi="Meiryo UI"/>
              </w:rPr>
              <w:t>0</w:t>
            </w:r>
            <w:r w:rsidRPr="00A142FB">
              <w:rPr>
                <w:rFonts w:ascii="Meiryo UI" w:eastAsia="Meiryo UI" w:hAnsi="Meiryo UI" w:hint="eastAsia"/>
              </w:rPr>
              <w:t>点</w:t>
            </w:r>
          </w:p>
        </w:tc>
        <w:tc>
          <w:tcPr>
            <w:tcW w:w="846" w:type="dxa"/>
          </w:tcPr>
          <w:p w14:paraId="10E0CC76" w14:textId="474B08F6" w:rsidR="00BA7856" w:rsidRDefault="00810B75">
            <w:pPr>
              <w:jc w:val="center"/>
              <w:rPr>
                <w:rFonts w:ascii="Meiryo UI" w:eastAsia="Meiryo UI" w:hAnsi="Meiryo UI"/>
              </w:rPr>
            </w:pPr>
            <w:r>
              <w:rPr>
                <w:rFonts w:ascii="Meiryo UI" w:eastAsia="Meiryo UI" w:hAnsi="Meiryo UI" w:hint="eastAsia"/>
              </w:rPr>
              <w:t>10点</w:t>
            </w:r>
          </w:p>
        </w:tc>
      </w:tr>
      <w:tr w:rsidR="00BA7856" w14:paraId="4818DE52" w14:textId="77777777" w:rsidTr="00A142FB">
        <w:trPr>
          <w:trHeight w:val="850"/>
          <w:jc w:val="center"/>
        </w:trPr>
        <w:tc>
          <w:tcPr>
            <w:tcW w:w="997" w:type="dxa"/>
            <w:vMerge/>
          </w:tcPr>
          <w:p w14:paraId="63DCDB5A" w14:textId="77777777" w:rsidR="00BA7856" w:rsidRDefault="00BA7856">
            <w:pPr>
              <w:jc w:val="left"/>
              <w:rPr>
                <w:rFonts w:ascii="Meiryo UI" w:eastAsia="Meiryo UI" w:hAnsi="Meiryo UI"/>
              </w:rPr>
            </w:pPr>
          </w:p>
        </w:tc>
        <w:tc>
          <w:tcPr>
            <w:tcW w:w="1276" w:type="dxa"/>
          </w:tcPr>
          <w:p w14:paraId="2AD80395" w14:textId="77777777" w:rsidR="00BA7856" w:rsidRDefault="00810B75">
            <w:pPr>
              <w:jc w:val="left"/>
              <w:rPr>
                <w:rFonts w:ascii="Meiryo UI" w:eastAsia="Meiryo UI" w:hAnsi="Meiryo UI"/>
              </w:rPr>
            </w:pPr>
            <w:r>
              <w:rPr>
                <w:rFonts w:ascii="Meiryo UI" w:eastAsia="Meiryo UI" w:hAnsi="Meiryo UI" w:hint="eastAsia"/>
              </w:rPr>
              <w:t>住宅の</w:t>
            </w:r>
          </w:p>
          <w:p w14:paraId="3C0E3695" w14:textId="77777777" w:rsidR="00BA7856" w:rsidRDefault="00810B75">
            <w:pPr>
              <w:jc w:val="left"/>
              <w:rPr>
                <w:rFonts w:ascii="Meiryo UI" w:eastAsia="Meiryo UI" w:hAnsi="Meiryo UI"/>
              </w:rPr>
            </w:pPr>
            <w:r>
              <w:rPr>
                <w:rFonts w:ascii="Meiryo UI" w:eastAsia="Meiryo UI" w:hAnsi="Meiryo UI" w:hint="eastAsia"/>
              </w:rPr>
              <w:t>使い方</w:t>
            </w:r>
          </w:p>
        </w:tc>
        <w:tc>
          <w:tcPr>
            <w:tcW w:w="5778" w:type="dxa"/>
          </w:tcPr>
          <w:p w14:paraId="7155C5C8" w14:textId="77777777" w:rsidR="00A303CE" w:rsidRPr="009B24A0" w:rsidRDefault="00A303CE" w:rsidP="00A303CE">
            <w:pPr>
              <w:pStyle w:val="a3"/>
              <w:numPr>
                <w:ilvl w:val="0"/>
                <w:numId w:val="8"/>
              </w:numPr>
              <w:ind w:leftChars="0"/>
              <w:rPr>
                <w:rFonts w:ascii="Meiryo UI" w:eastAsia="Meiryo UI" w:hAnsi="Meiryo UI"/>
                <w:szCs w:val="21"/>
              </w:rPr>
            </w:pPr>
            <w:r w:rsidRPr="009B24A0">
              <w:rPr>
                <w:rFonts w:ascii="Meiryo UI" w:eastAsia="Meiryo UI" w:hAnsi="Meiryo UI" w:hint="eastAsia"/>
              </w:rPr>
              <w:t>これまでの一般的なリースバックとは異なる住宅の使い方を想定している</w:t>
            </w:r>
            <w:r w:rsidRPr="009B24A0">
              <w:rPr>
                <w:rFonts w:ascii="Meiryo UI" w:eastAsia="Meiryo UI" w:hAnsi="Meiryo UI" w:hint="eastAsia"/>
                <w:szCs w:val="21"/>
              </w:rPr>
              <w:t>；</w:t>
            </w:r>
            <w:r w:rsidRPr="0055252B">
              <w:rPr>
                <w:rFonts w:ascii="Meiryo UI" w:eastAsia="Meiryo UI" w:hAnsi="Meiryo UI" w:hint="eastAsia"/>
                <w:szCs w:val="21"/>
              </w:rPr>
              <w:t>10</w:t>
            </w:r>
            <w:r w:rsidRPr="009B24A0">
              <w:rPr>
                <w:rFonts w:ascii="Meiryo UI" w:eastAsia="Meiryo UI" w:hAnsi="Meiryo UI" w:hint="eastAsia"/>
                <w:szCs w:val="21"/>
              </w:rPr>
              <w:t>点</w:t>
            </w:r>
          </w:p>
          <w:p w14:paraId="1E2C6096" w14:textId="3BA4CB8E" w:rsidR="00BA7856" w:rsidRPr="00A142FB" w:rsidRDefault="00A303CE" w:rsidP="00A142FB">
            <w:pPr>
              <w:pStyle w:val="a3"/>
              <w:numPr>
                <w:ilvl w:val="0"/>
                <w:numId w:val="8"/>
              </w:numPr>
              <w:ind w:leftChars="0"/>
              <w:rPr>
                <w:rFonts w:ascii="Meiryo UI" w:eastAsia="Meiryo UI" w:hAnsi="Meiryo UI"/>
              </w:rPr>
            </w:pPr>
            <w:r w:rsidRPr="009B24A0">
              <w:rPr>
                <w:rFonts w:ascii="Meiryo UI" w:eastAsia="Meiryo UI" w:hAnsi="Meiryo UI" w:hint="eastAsia"/>
              </w:rPr>
              <w:t>これまでの一般的なリースバックと</w:t>
            </w:r>
            <w:r w:rsidRPr="0055252B">
              <w:rPr>
                <w:rFonts w:ascii="Meiryo UI" w:eastAsia="Meiryo UI" w:hAnsi="Meiryo UI" w:hint="eastAsia"/>
                <w:szCs w:val="21"/>
              </w:rPr>
              <w:t>同様の使い方を想定している</w:t>
            </w:r>
            <w:r w:rsidRPr="009B24A0">
              <w:rPr>
                <w:rFonts w:ascii="Meiryo UI" w:eastAsia="Meiryo UI" w:hAnsi="Meiryo UI" w:hint="eastAsia"/>
                <w:szCs w:val="21"/>
              </w:rPr>
              <w:t xml:space="preserve">　</w:t>
            </w:r>
            <w:r w:rsidRPr="009B24A0">
              <w:rPr>
                <w:rFonts w:ascii="Meiryo UI" w:eastAsia="Meiryo UI" w:hAnsi="Meiryo UI"/>
                <w:szCs w:val="21"/>
              </w:rPr>
              <w:t>0</w:t>
            </w:r>
            <w:r w:rsidRPr="009B24A0">
              <w:rPr>
                <w:rFonts w:ascii="Meiryo UI" w:eastAsia="Meiryo UI" w:hAnsi="Meiryo UI" w:hint="eastAsia"/>
                <w:szCs w:val="21"/>
              </w:rPr>
              <w:t>点</w:t>
            </w:r>
          </w:p>
        </w:tc>
        <w:tc>
          <w:tcPr>
            <w:tcW w:w="846" w:type="dxa"/>
          </w:tcPr>
          <w:p w14:paraId="27822D84" w14:textId="77777777" w:rsidR="00BA7856" w:rsidRDefault="00810B75">
            <w:pPr>
              <w:jc w:val="center"/>
              <w:rPr>
                <w:rFonts w:ascii="Meiryo UI" w:eastAsia="Meiryo UI" w:hAnsi="Meiryo UI"/>
              </w:rPr>
            </w:pPr>
            <w:r>
              <w:rPr>
                <w:rFonts w:ascii="Meiryo UI" w:eastAsia="Meiryo UI" w:hAnsi="Meiryo UI" w:hint="eastAsia"/>
              </w:rPr>
              <w:t>10点</w:t>
            </w:r>
          </w:p>
        </w:tc>
      </w:tr>
      <w:tr w:rsidR="00BA7856" w14:paraId="2BB93796" w14:textId="77777777">
        <w:trPr>
          <w:trHeight w:val="1134"/>
          <w:jc w:val="center"/>
        </w:trPr>
        <w:tc>
          <w:tcPr>
            <w:tcW w:w="997" w:type="dxa"/>
          </w:tcPr>
          <w:p w14:paraId="7D15C08F" w14:textId="77777777" w:rsidR="00BA7856" w:rsidRDefault="00810B75">
            <w:pPr>
              <w:jc w:val="left"/>
              <w:rPr>
                <w:rFonts w:ascii="Meiryo UI" w:eastAsia="Meiryo UI" w:hAnsi="Meiryo UI"/>
              </w:rPr>
            </w:pPr>
            <w:r>
              <w:rPr>
                <w:rFonts w:ascii="Meiryo UI" w:eastAsia="Meiryo UI" w:hAnsi="Meiryo UI" w:hint="eastAsia"/>
              </w:rPr>
              <w:t>その他</w:t>
            </w:r>
          </w:p>
          <w:p w14:paraId="468926CF" w14:textId="77777777" w:rsidR="00BA7856" w:rsidRDefault="00810B75">
            <w:pPr>
              <w:jc w:val="left"/>
              <w:rPr>
                <w:rFonts w:ascii="Meiryo UI" w:eastAsia="Meiryo UI" w:hAnsi="Meiryo UI"/>
              </w:rPr>
            </w:pPr>
            <w:r>
              <w:rPr>
                <w:rFonts w:ascii="Meiryo UI" w:eastAsia="Meiryo UI" w:hAnsi="Meiryo UI" w:hint="eastAsia"/>
              </w:rPr>
              <w:t>の視点</w:t>
            </w:r>
          </w:p>
        </w:tc>
        <w:tc>
          <w:tcPr>
            <w:tcW w:w="1276" w:type="dxa"/>
          </w:tcPr>
          <w:p w14:paraId="16A2AC97" w14:textId="77777777" w:rsidR="00BA7856" w:rsidRDefault="00810B75">
            <w:pPr>
              <w:jc w:val="left"/>
              <w:rPr>
                <w:rFonts w:ascii="Meiryo UI" w:eastAsia="Meiryo UI" w:hAnsi="Meiryo UI"/>
              </w:rPr>
            </w:pPr>
            <w:r>
              <w:rPr>
                <w:rFonts w:ascii="Meiryo UI" w:eastAsia="Meiryo UI" w:hAnsi="Meiryo UI" w:hint="eastAsia"/>
              </w:rPr>
              <w:t>加点事項</w:t>
            </w:r>
          </w:p>
        </w:tc>
        <w:tc>
          <w:tcPr>
            <w:tcW w:w="5778" w:type="dxa"/>
          </w:tcPr>
          <w:p w14:paraId="6C1E5061" w14:textId="77777777" w:rsidR="00BA7856" w:rsidRDefault="00810B75">
            <w:pPr>
              <w:pStyle w:val="a3"/>
              <w:numPr>
                <w:ilvl w:val="0"/>
                <w:numId w:val="9"/>
              </w:numPr>
              <w:ind w:leftChars="0"/>
              <w:rPr>
                <w:rFonts w:ascii="Meiryo UI" w:eastAsia="Meiryo UI" w:hAnsi="Meiryo UI"/>
              </w:rPr>
            </w:pPr>
            <w:r>
              <w:rPr>
                <w:rFonts w:ascii="Meiryo UI" w:eastAsia="Meiryo UI" w:hAnsi="Meiryo UI" w:hint="eastAsia"/>
              </w:rPr>
              <w:t>派遣を希望する専門家の分野と希望する支援の内容がある場合；5点</w:t>
            </w:r>
          </w:p>
          <w:p w14:paraId="61FE8BA7" w14:textId="77777777" w:rsidR="00BA7856" w:rsidRDefault="00810B75">
            <w:pPr>
              <w:pStyle w:val="a3"/>
              <w:numPr>
                <w:ilvl w:val="0"/>
                <w:numId w:val="9"/>
              </w:numPr>
              <w:ind w:leftChars="0"/>
              <w:rPr>
                <w:rFonts w:ascii="Meiryo UI" w:eastAsia="Meiryo UI" w:hAnsi="Meiryo UI"/>
              </w:rPr>
            </w:pPr>
            <w:r>
              <w:rPr>
                <w:rFonts w:ascii="Meiryo UI" w:eastAsia="Meiryo UI" w:hAnsi="Meiryo UI" w:hint="eastAsia"/>
              </w:rPr>
              <w:t>賃貸借契約終了後の出口戦略がある場合；5点</w:t>
            </w:r>
          </w:p>
        </w:tc>
        <w:tc>
          <w:tcPr>
            <w:tcW w:w="846" w:type="dxa"/>
          </w:tcPr>
          <w:p w14:paraId="7D406D97" w14:textId="770BECA8" w:rsidR="00BA7856" w:rsidRDefault="00810B75">
            <w:pPr>
              <w:jc w:val="center"/>
              <w:rPr>
                <w:rFonts w:ascii="Meiryo UI" w:eastAsia="Meiryo UI" w:hAnsi="Meiryo UI"/>
              </w:rPr>
            </w:pPr>
            <w:r>
              <w:rPr>
                <w:rFonts w:ascii="Meiryo UI" w:eastAsia="Meiryo UI" w:hAnsi="Meiryo UI" w:hint="eastAsia"/>
              </w:rPr>
              <w:t>10点</w:t>
            </w:r>
          </w:p>
        </w:tc>
      </w:tr>
    </w:tbl>
    <w:p w14:paraId="7B964789" w14:textId="77777777" w:rsidR="00BA7856" w:rsidRDefault="00BA7856">
      <w:pPr>
        <w:tabs>
          <w:tab w:val="left" w:pos="567"/>
        </w:tabs>
        <w:rPr>
          <w:rFonts w:asciiTheme="majorEastAsia" w:eastAsiaTheme="majorEastAsia" w:hAnsiTheme="majorEastAsia"/>
          <w:b/>
          <w:sz w:val="22"/>
        </w:rPr>
      </w:pPr>
    </w:p>
    <w:p w14:paraId="4F434F00" w14:textId="77777777" w:rsidR="00BA7856" w:rsidRDefault="00810B75">
      <w:pPr>
        <w:tabs>
          <w:tab w:val="left" w:pos="567"/>
        </w:tabs>
        <w:rPr>
          <w:rFonts w:ascii="Meiryo UI" w:eastAsia="Meiryo UI" w:hAnsi="Meiryo UI"/>
          <w:sz w:val="28"/>
        </w:rPr>
      </w:pPr>
      <w:r>
        <w:rPr>
          <w:rFonts w:ascii="Meiryo UI" w:eastAsia="Meiryo UI" w:hAnsi="Meiryo UI" w:hint="eastAsia"/>
          <w:sz w:val="28"/>
        </w:rPr>
        <w:t>４．応募及び選定事業者等</w:t>
      </w:r>
      <w:r>
        <w:rPr>
          <w:rFonts w:ascii="Meiryo UI" w:eastAsia="Meiryo UI" w:hAnsi="Meiryo UI"/>
          <w:sz w:val="28"/>
        </w:rPr>
        <w:t>の留意点及び注意事項</w:t>
      </w:r>
    </w:p>
    <w:p w14:paraId="643A9322" w14:textId="77777777" w:rsidR="00BA7856" w:rsidRDefault="00810B75">
      <w:pPr>
        <w:tabs>
          <w:tab w:val="left" w:pos="426"/>
        </w:tabs>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① 複数の事業関係者による</w:t>
      </w:r>
      <w:r>
        <w:rPr>
          <w:rFonts w:asciiTheme="minorEastAsia" w:eastAsiaTheme="minorEastAsia" w:hAnsiTheme="minorEastAsia"/>
          <w:sz w:val="22"/>
        </w:rPr>
        <w:t>事業体として</w:t>
      </w:r>
      <w:r>
        <w:rPr>
          <w:rFonts w:asciiTheme="minorEastAsia" w:eastAsiaTheme="minorEastAsia" w:hAnsiTheme="minorEastAsia" w:hint="eastAsia"/>
          <w:sz w:val="22"/>
        </w:rPr>
        <w:t>応募する場合は、必ず代表事業者をご指定下さい。なお</w:t>
      </w:r>
      <w:r>
        <w:rPr>
          <w:rFonts w:asciiTheme="minorEastAsia" w:eastAsiaTheme="minorEastAsia" w:hAnsiTheme="minorEastAsia"/>
          <w:sz w:val="22"/>
        </w:rPr>
        <w:t>、</w:t>
      </w:r>
      <w:r>
        <w:rPr>
          <w:rFonts w:asciiTheme="minorEastAsia" w:eastAsiaTheme="minorEastAsia" w:hAnsiTheme="minorEastAsia" w:hint="eastAsia"/>
          <w:sz w:val="22"/>
        </w:rPr>
        <w:t>代表事業者は、事業の管理運営や事業関係者間の調整を行うとともに、事務局との関係において、事業体を代表することとなります。</w:t>
      </w:r>
    </w:p>
    <w:p w14:paraId="362B5AEA" w14:textId="77777777" w:rsidR="00BA7856" w:rsidRDefault="00810B75">
      <w:pPr>
        <w:tabs>
          <w:tab w:val="left" w:pos="567"/>
        </w:tabs>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② 選定事業者等には</w:t>
      </w:r>
      <w:r>
        <w:rPr>
          <w:rFonts w:asciiTheme="minorEastAsia" w:eastAsiaTheme="minorEastAsia" w:hAnsiTheme="minorEastAsia"/>
          <w:sz w:val="22"/>
        </w:rPr>
        <w:t>、</w:t>
      </w:r>
      <w:r>
        <w:rPr>
          <w:rFonts w:asciiTheme="minorEastAsia" w:eastAsiaTheme="minorEastAsia" w:hAnsiTheme="minorEastAsia" w:hint="eastAsia"/>
          <w:sz w:val="22"/>
        </w:rPr>
        <w:t>事務局との連絡窓口となる「主担当者」をご指定下さい。なお、主担当者は、次の項目に該当する者とします。</w:t>
      </w:r>
    </w:p>
    <w:p w14:paraId="384B9B80" w14:textId="77777777" w:rsidR="00BA7856" w:rsidRDefault="00810B75">
      <w:pPr>
        <w:tabs>
          <w:tab w:val="left" w:pos="567"/>
        </w:tabs>
        <w:ind w:firstLineChars="202" w:firstLine="478"/>
        <w:rPr>
          <w:rFonts w:asciiTheme="minorEastAsia" w:eastAsiaTheme="minorEastAsia" w:hAnsiTheme="minorEastAsia"/>
          <w:sz w:val="22"/>
        </w:rPr>
      </w:pPr>
      <w:r>
        <w:rPr>
          <w:rFonts w:asciiTheme="minorEastAsia" w:eastAsiaTheme="minorEastAsia" w:hAnsiTheme="minorEastAsia" w:hint="eastAsia"/>
          <w:sz w:val="22"/>
        </w:rPr>
        <w:t>・事業体の構成員であること</w:t>
      </w:r>
    </w:p>
    <w:p w14:paraId="479944D5" w14:textId="77777777" w:rsidR="00BA7856" w:rsidRDefault="00810B75">
      <w:pPr>
        <w:tabs>
          <w:tab w:val="left" w:pos="567"/>
        </w:tabs>
        <w:ind w:firstLineChars="202" w:firstLine="478"/>
        <w:rPr>
          <w:rFonts w:asciiTheme="minorEastAsia" w:eastAsiaTheme="minorEastAsia" w:hAnsiTheme="minorEastAsia"/>
          <w:sz w:val="22"/>
        </w:rPr>
      </w:pPr>
      <w:r>
        <w:rPr>
          <w:rFonts w:asciiTheme="minorEastAsia" w:eastAsiaTheme="minorEastAsia" w:hAnsiTheme="minorEastAsia" w:hint="eastAsia"/>
          <w:sz w:val="22"/>
        </w:rPr>
        <w:t>・電子メールの使用が可能であること</w:t>
      </w:r>
    </w:p>
    <w:p w14:paraId="5DF27638" w14:textId="77777777" w:rsidR="00BA7856" w:rsidRDefault="00810B75">
      <w:pPr>
        <w:tabs>
          <w:tab w:val="left" w:pos="567"/>
        </w:tabs>
        <w:ind w:leftChars="202" w:left="619" w:hangingChars="68" w:hanging="161"/>
        <w:rPr>
          <w:rFonts w:asciiTheme="minorEastAsia" w:eastAsiaTheme="minorEastAsia" w:hAnsiTheme="minorEastAsia"/>
          <w:sz w:val="22"/>
        </w:rPr>
      </w:pPr>
      <w:r>
        <w:rPr>
          <w:rFonts w:asciiTheme="minorEastAsia" w:eastAsiaTheme="minorEastAsia" w:hAnsiTheme="minorEastAsia" w:hint="eastAsia"/>
          <w:sz w:val="22"/>
        </w:rPr>
        <w:t>・Microsoft WordやPowerPoint等を用いた資料作成が可能であること（２．（２）に記載している事業成果報告書を作成いただくため）</w:t>
      </w:r>
    </w:p>
    <w:p w14:paraId="39AE3030"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③ 選定事業者等は、本事業の目的に沿って効果的運営を図って下さい。また、本事業によって得られた成果等は、事業期間終了後も継続的にご活用下さい。</w:t>
      </w:r>
    </w:p>
    <w:p w14:paraId="6A7B8637"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④ 選定事業者等が</w:t>
      </w:r>
      <w:r>
        <w:rPr>
          <w:rFonts w:asciiTheme="minorEastAsia" w:eastAsiaTheme="minorEastAsia" w:hAnsiTheme="minorEastAsia"/>
          <w:sz w:val="22"/>
        </w:rPr>
        <w:t>本事業に関する内容</w:t>
      </w:r>
      <w:r>
        <w:rPr>
          <w:rFonts w:asciiTheme="minorEastAsia" w:eastAsiaTheme="minorEastAsia" w:hAnsiTheme="minorEastAsia" w:hint="eastAsia"/>
          <w:sz w:val="22"/>
        </w:rPr>
        <w:t>について</w:t>
      </w:r>
      <w:r>
        <w:rPr>
          <w:rFonts w:asciiTheme="minorEastAsia" w:eastAsiaTheme="minorEastAsia" w:hAnsiTheme="minorEastAsia"/>
          <w:sz w:val="22"/>
        </w:rPr>
        <w:t>公表す</w:t>
      </w:r>
      <w:r>
        <w:rPr>
          <w:rFonts w:asciiTheme="minorEastAsia" w:eastAsiaTheme="minorEastAsia" w:hAnsiTheme="minorEastAsia" w:hint="eastAsia"/>
          <w:sz w:val="22"/>
        </w:rPr>
        <w:t>る</w:t>
      </w:r>
      <w:r>
        <w:rPr>
          <w:rFonts w:asciiTheme="minorEastAsia" w:eastAsiaTheme="minorEastAsia" w:hAnsiTheme="minorEastAsia"/>
          <w:sz w:val="22"/>
        </w:rPr>
        <w:t>場合、</w:t>
      </w:r>
      <w:r>
        <w:rPr>
          <w:rFonts w:asciiTheme="minorEastAsia" w:eastAsiaTheme="minorEastAsia" w:hAnsiTheme="minorEastAsia" w:hint="eastAsia"/>
          <w:sz w:val="22"/>
        </w:rPr>
        <w:t>事前に</w:t>
      </w:r>
      <w:r>
        <w:rPr>
          <w:rFonts w:asciiTheme="minorEastAsia" w:eastAsiaTheme="minorEastAsia" w:hAnsiTheme="minorEastAsia"/>
          <w:sz w:val="22"/>
        </w:rPr>
        <w:t>事務局の了承</w:t>
      </w:r>
      <w:r>
        <w:rPr>
          <w:rFonts w:asciiTheme="minorEastAsia" w:eastAsiaTheme="minorEastAsia" w:hAnsiTheme="minorEastAsia" w:hint="eastAsia"/>
          <w:sz w:val="22"/>
        </w:rPr>
        <w:t>が</w:t>
      </w:r>
      <w:r>
        <w:rPr>
          <w:rFonts w:asciiTheme="minorEastAsia" w:eastAsiaTheme="minorEastAsia" w:hAnsiTheme="minorEastAsia"/>
          <w:sz w:val="22"/>
        </w:rPr>
        <w:t>必要となります</w:t>
      </w:r>
      <w:r>
        <w:rPr>
          <w:rFonts w:asciiTheme="minorEastAsia" w:eastAsiaTheme="minorEastAsia" w:hAnsiTheme="minorEastAsia" w:hint="eastAsia"/>
          <w:sz w:val="22"/>
        </w:rPr>
        <w:t>。</w:t>
      </w:r>
    </w:p>
    <w:p w14:paraId="1FD8D196"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 xml:space="preserve">⑤ </w:t>
      </w:r>
      <w:r>
        <w:rPr>
          <w:rFonts w:asciiTheme="minorEastAsia" w:eastAsiaTheme="minorEastAsia" w:hAnsiTheme="minorEastAsia"/>
          <w:sz w:val="22"/>
        </w:rPr>
        <w:t>本</w:t>
      </w:r>
      <w:r>
        <w:rPr>
          <w:rFonts w:asciiTheme="minorEastAsia" w:eastAsiaTheme="minorEastAsia" w:hAnsiTheme="minorEastAsia" w:hint="eastAsia"/>
          <w:sz w:val="22"/>
        </w:rPr>
        <w:t>事業の</w:t>
      </w:r>
      <w:r>
        <w:rPr>
          <w:rFonts w:asciiTheme="minorEastAsia" w:eastAsiaTheme="minorEastAsia" w:hAnsiTheme="minorEastAsia"/>
          <w:sz w:val="22"/>
        </w:rPr>
        <w:t>内容は、選定事業者</w:t>
      </w:r>
      <w:r>
        <w:rPr>
          <w:rFonts w:asciiTheme="minorEastAsia" w:eastAsiaTheme="minorEastAsia" w:hAnsiTheme="minorEastAsia" w:hint="eastAsia"/>
          <w:sz w:val="22"/>
        </w:rPr>
        <w:t>等の</w:t>
      </w:r>
      <w:r>
        <w:rPr>
          <w:rFonts w:asciiTheme="minorEastAsia" w:eastAsiaTheme="minorEastAsia" w:hAnsiTheme="minorEastAsia"/>
          <w:sz w:val="22"/>
        </w:rPr>
        <w:t>了承が得られる範囲に</w:t>
      </w:r>
      <w:r>
        <w:rPr>
          <w:rFonts w:asciiTheme="minorEastAsia" w:eastAsiaTheme="minorEastAsia" w:hAnsiTheme="minorEastAsia" w:hint="eastAsia"/>
          <w:sz w:val="22"/>
        </w:rPr>
        <w:t>お</w:t>
      </w:r>
      <w:r>
        <w:rPr>
          <w:rFonts w:asciiTheme="minorEastAsia" w:eastAsiaTheme="minorEastAsia" w:hAnsiTheme="minorEastAsia"/>
          <w:sz w:val="22"/>
        </w:rPr>
        <w:t>いて、</w:t>
      </w:r>
      <w:r>
        <w:rPr>
          <w:rFonts w:asciiTheme="minorEastAsia" w:eastAsiaTheme="minorEastAsia" w:hAnsiTheme="minorEastAsia" w:hint="eastAsia"/>
          <w:sz w:val="22"/>
        </w:rPr>
        <w:t>事務局より国土交通省に</w:t>
      </w:r>
      <w:r>
        <w:rPr>
          <w:rFonts w:asciiTheme="minorEastAsia" w:eastAsiaTheme="minorEastAsia" w:hAnsiTheme="minorEastAsia"/>
          <w:sz w:val="22"/>
        </w:rPr>
        <w:t>提出する</w:t>
      </w:r>
      <w:r>
        <w:rPr>
          <w:rFonts w:asciiTheme="minorEastAsia" w:eastAsiaTheme="minorEastAsia" w:hAnsiTheme="minorEastAsia" w:hint="eastAsia"/>
          <w:sz w:val="22"/>
        </w:rPr>
        <w:t>本事業に関する</w:t>
      </w:r>
      <w:r>
        <w:rPr>
          <w:rFonts w:asciiTheme="minorEastAsia" w:eastAsiaTheme="minorEastAsia" w:hAnsiTheme="minorEastAsia"/>
          <w:sz w:val="22"/>
        </w:rPr>
        <w:t>報告書等にて公表する</w:t>
      </w:r>
      <w:r>
        <w:rPr>
          <w:rFonts w:asciiTheme="minorEastAsia" w:eastAsiaTheme="minorEastAsia" w:hAnsiTheme="minorEastAsia" w:hint="eastAsia"/>
          <w:sz w:val="22"/>
        </w:rPr>
        <w:t>場合</w:t>
      </w:r>
      <w:r>
        <w:rPr>
          <w:rFonts w:asciiTheme="minorEastAsia" w:eastAsiaTheme="minorEastAsia" w:hAnsiTheme="minorEastAsia"/>
          <w:sz w:val="22"/>
        </w:rPr>
        <w:t>が</w:t>
      </w:r>
      <w:r>
        <w:rPr>
          <w:rFonts w:asciiTheme="minorEastAsia" w:eastAsiaTheme="minorEastAsia" w:hAnsiTheme="minorEastAsia" w:hint="eastAsia"/>
          <w:sz w:val="22"/>
        </w:rPr>
        <w:t>あります</w:t>
      </w:r>
      <w:r>
        <w:rPr>
          <w:rFonts w:asciiTheme="minorEastAsia" w:eastAsiaTheme="minorEastAsia" w:hAnsiTheme="minorEastAsia"/>
          <w:sz w:val="22"/>
        </w:rPr>
        <w:t>。</w:t>
      </w:r>
    </w:p>
    <w:p w14:paraId="5BED26A8"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⑥ 本事業の対象となるか否か、また、本事業での</w:t>
      </w:r>
      <w:r>
        <w:rPr>
          <w:rFonts w:asciiTheme="minorEastAsia" w:eastAsiaTheme="minorEastAsia" w:hAnsiTheme="minorEastAsia"/>
          <w:sz w:val="22"/>
        </w:rPr>
        <w:t>専門家によるアドバイス</w:t>
      </w:r>
      <w:r>
        <w:rPr>
          <w:rFonts w:asciiTheme="minorEastAsia" w:eastAsiaTheme="minorEastAsia" w:hAnsiTheme="minorEastAsia" w:hint="eastAsia"/>
          <w:sz w:val="22"/>
        </w:rPr>
        <w:t>及び</w:t>
      </w:r>
      <w:r>
        <w:rPr>
          <w:rFonts w:asciiTheme="minorEastAsia" w:eastAsiaTheme="minorEastAsia" w:hAnsiTheme="minorEastAsia"/>
          <w:sz w:val="22"/>
        </w:rPr>
        <w:t>見解</w:t>
      </w:r>
      <w:r>
        <w:rPr>
          <w:rFonts w:asciiTheme="minorEastAsia" w:eastAsiaTheme="minorEastAsia" w:hAnsiTheme="minorEastAsia" w:hint="eastAsia"/>
          <w:sz w:val="22"/>
        </w:rPr>
        <w:t>は</w:t>
      </w:r>
      <w:r>
        <w:rPr>
          <w:rFonts w:asciiTheme="minorEastAsia" w:eastAsiaTheme="minorEastAsia" w:hAnsiTheme="minorEastAsia"/>
          <w:sz w:val="22"/>
        </w:rPr>
        <w:t>、</w:t>
      </w:r>
      <w:r>
        <w:rPr>
          <w:rFonts w:asciiTheme="minorEastAsia" w:eastAsiaTheme="minorEastAsia" w:hAnsiTheme="minorEastAsia" w:hint="eastAsia"/>
          <w:sz w:val="22"/>
        </w:rPr>
        <w:t>事業の</w:t>
      </w:r>
      <w:r>
        <w:rPr>
          <w:rFonts w:asciiTheme="minorEastAsia" w:eastAsiaTheme="minorEastAsia" w:hAnsiTheme="minorEastAsia"/>
          <w:sz w:val="22"/>
        </w:rPr>
        <w:t>妥当性や</w:t>
      </w:r>
      <w:r>
        <w:rPr>
          <w:rFonts w:asciiTheme="minorEastAsia" w:eastAsiaTheme="minorEastAsia" w:hAnsiTheme="minorEastAsia" w:hint="eastAsia"/>
          <w:sz w:val="22"/>
        </w:rPr>
        <w:t>投資の</w:t>
      </w:r>
      <w:r>
        <w:rPr>
          <w:rFonts w:asciiTheme="minorEastAsia" w:eastAsiaTheme="minorEastAsia" w:hAnsiTheme="minorEastAsia"/>
          <w:sz w:val="22"/>
        </w:rPr>
        <w:t>是非、その他の判断</w:t>
      </w:r>
      <w:r>
        <w:rPr>
          <w:rFonts w:asciiTheme="minorEastAsia" w:eastAsiaTheme="minorEastAsia" w:hAnsiTheme="minorEastAsia" w:hint="eastAsia"/>
          <w:sz w:val="22"/>
        </w:rPr>
        <w:t>を示すものでは</w:t>
      </w:r>
      <w:r>
        <w:rPr>
          <w:rFonts w:asciiTheme="minorEastAsia" w:eastAsiaTheme="minorEastAsia" w:hAnsiTheme="minorEastAsia"/>
          <w:sz w:val="22"/>
        </w:rPr>
        <w:t>ございません。</w:t>
      </w:r>
    </w:p>
    <w:p w14:paraId="33F0D998"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⑦ 選定</w:t>
      </w:r>
      <w:r>
        <w:rPr>
          <w:rFonts w:asciiTheme="minorEastAsia" w:eastAsiaTheme="minorEastAsia" w:hAnsiTheme="minorEastAsia"/>
          <w:sz w:val="22"/>
        </w:rPr>
        <w:t>事業者</w:t>
      </w:r>
      <w:r>
        <w:rPr>
          <w:rFonts w:asciiTheme="minorEastAsia" w:eastAsiaTheme="minorEastAsia" w:hAnsiTheme="minorEastAsia" w:hint="eastAsia"/>
          <w:sz w:val="22"/>
        </w:rPr>
        <w:t>等が</w:t>
      </w:r>
      <w:r>
        <w:rPr>
          <w:rFonts w:asciiTheme="minorEastAsia" w:eastAsiaTheme="minorEastAsia" w:hAnsiTheme="minorEastAsia"/>
          <w:sz w:val="22"/>
        </w:rPr>
        <w:t>やむを得ない</w:t>
      </w:r>
      <w:r>
        <w:rPr>
          <w:rFonts w:asciiTheme="minorEastAsia" w:eastAsiaTheme="minorEastAsia" w:hAnsiTheme="minorEastAsia" w:hint="eastAsia"/>
          <w:sz w:val="22"/>
        </w:rPr>
        <w:t>事情等</w:t>
      </w:r>
      <w:r>
        <w:rPr>
          <w:rFonts w:asciiTheme="minorEastAsia" w:eastAsiaTheme="minorEastAsia" w:hAnsiTheme="minorEastAsia"/>
          <w:sz w:val="22"/>
        </w:rPr>
        <w:t>により、事業</w:t>
      </w:r>
      <w:r>
        <w:rPr>
          <w:rFonts w:asciiTheme="minorEastAsia" w:eastAsiaTheme="minorEastAsia" w:hAnsiTheme="minorEastAsia" w:hint="eastAsia"/>
          <w:sz w:val="22"/>
        </w:rPr>
        <w:t>検討等の</w:t>
      </w:r>
      <w:r>
        <w:rPr>
          <w:rFonts w:asciiTheme="minorEastAsia" w:eastAsiaTheme="minorEastAsia" w:hAnsiTheme="minorEastAsia"/>
          <w:sz w:val="22"/>
        </w:rPr>
        <w:t>中止や</w:t>
      </w:r>
      <w:r>
        <w:rPr>
          <w:rFonts w:asciiTheme="minorEastAsia" w:eastAsiaTheme="minorEastAsia" w:hAnsiTheme="minorEastAsia" w:hint="eastAsia"/>
          <w:sz w:val="22"/>
        </w:rPr>
        <w:t>今後</w:t>
      </w:r>
      <w:r>
        <w:rPr>
          <w:rFonts w:asciiTheme="minorEastAsia" w:eastAsiaTheme="minorEastAsia" w:hAnsiTheme="minorEastAsia"/>
          <w:sz w:val="22"/>
        </w:rPr>
        <w:t>検討が</w:t>
      </w:r>
      <w:r>
        <w:rPr>
          <w:rFonts w:asciiTheme="minorEastAsia" w:eastAsiaTheme="minorEastAsia" w:hAnsiTheme="minorEastAsia" w:hint="eastAsia"/>
          <w:sz w:val="22"/>
        </w:rPr>
        <w:t>行えなくなる</w:t>
      </w:r>
      <w:r>
        <w:rPr>
          <w:rFonts w:asciiTheme="minorEastAsia" w:eastAsiaTheme="minorEastAsia" w:hAnsiTheme="minorEastAsia"/>
          <w:sz w:val="22"/>
        </w:rPr>
        <w:t>状況にある場合は、</w:t>
      </w:r>
      <w:r>
        <w:rPr>
          <w:rFonts w:asciiTheme="minorEastAsia" w:eastAsiaTheme="minorEastAsia" w:hAnsiTheme="minorEastAsia" w:hint="eastAsia"/>
          <w:sz w:val="22"/>
        </w:rPr>
        <w:t>すみやかに</w:t>
      </w:r>
      <w:r>
        <w:rPr>
          <w:rFonts w:asciiTheme="minorEastAsia" w:eastAsiaTheme="minorEastAsia" w:hAnsiTheme="minorEastAsia"/>
          <w:sz w:val="22"/>
        </w:rPr>
        <w:t>事務局にご</w:t>
      </w:r>
      <w:r>
        <w:rPr>
          <w:rFonts w:asciiTheme="minorEastAsia" w:eastAsiaTheme="minorEastAsia" w:hAnsiTheme="minorEastAsia" w:hint="eastAsia"/>
          <w:sz w:val="22"/>
        </w:rPr>
        <w:t>相談下さい</w:t>
      </w:r>
      <w:r>
        <w:rPr>
          <w:rFonts w:asciiTheme="minorEastAsia" w:eastAsiaTheme="minorEastAsia" w:hAnsiTheme="minorEastAsia"/>
          <w:sz w:val="22"/>
        </w:rPr>
        <w:t>。</w:t>
      </w:r>
    </w:p>
    <w:p w14:paraId="39D85889" w14:textId="77777777" w:rsidR="00BA7856" w:rsidRDefault="00810B75">
      <w:pPr>
        <w:ind w:leftChars="50" w:left="468" w:hangingChars="150" w:hanging="355"/>
        <w:rPr>
          <w:rFonts w:asciiTheme="minorEastAsia" w:eastAsiaTheme="minorEastAsia" w:hAnsiTheme="minorEastAsia"/>
          <w:sz w:val="22"/>
        </w:rPr>
      </w:pPr>
      <w:r>
        <w:rPr>
          <w:rFonts w:asciiTheme="minorEastAsia" w:eastAsiaTheme="minorEastAsia" w:hAnsiTheme="minorEastAsia" w:hint="eastAsia"/>
          <w:sz w:val="22"/>
        </w:rPr>
        <w:t>⑧ 選定</w:t>
      </w:r>
      <w:r>
        <w:rPr>
          <w:rFonts w:asciiTheme="minorEastAsia" w:eastAsiaTheme="minorEastAsia" w:hAnsiTheme="minorEastAsia"/>
          <w:sz w:val="22"/>
        </w:rPr>
        <w:t>事業者</w:t>
      </w:r>
      <w:r>
        <w:rPr>
          <w:rFonts w:asciiTheme="minorEastAsia" w:eastAsiaTheme="minorEastAsia" w:hAnsiTheme="minorEastAsia" w:hint="eastAsia"/>
          <w:sz w:val="22"/>
        </w:rPr>
        <w:t>等が、関係法令</w:t>
      </w:r>
      <w:r>
        <w:rPr>
          <w:rFonts w:asciiTheme="minorEastAsia" w:eastAsiaTheme="minorEastAsia" w:hAnsiTheme="minorEastAsia"/>
          <w:sz w:val="22"/>
        </w:rPr>
        <w:t>及び</w:t>
      </w:r>
      <w:r>
        <w:rPr>
          <w:rFonts w:asciiTheme="minorEastAsia" w:eastAsiaTheme="minorEastAsia" w:hAnsiTheme="minorEastAsia" w:hint="eastAsia"/>
          <w:sz w:val="22"/>
        </w:rPr>
        <w:t>応募</w:t>
      </w:r>
      <w:r>
        <w:rPr>
          <w:rFonts w:asciiTheme="minorEastAsia" w:eastAsiaTheme="minorEastAsia" w:hAnsiTheme="minorEastAsia"/>
          <w:sz w:val="22"/>
        </w:rPr>
        <w:t>時の虚偽報告</w:t>
      </w:r>
      <w:r>
        <w:rPr>
          <w:rFonts w:asciiTheme="minorEastAsia" w:eastAsiaTheme="minorEastAsia" w:hAnsiTheme="minorEastAsia" w:hint="eastAsia"/>
          <w:sz w:val="22"/>
        </w:rPr>
        <w:t>、</w:t>
      </w:r>
      <w:r>
        <w:rPr>
          <w:rFonts w:asciiTheme="minorEastAsia" w:eastAsiaTheme="minorEastAsia" w:hAnsiTheme="minorEastAsia"/>
          <w:sz w:val="22"/>
        </w:rPr>
        <w:t>本募集要項に違反</w:t>
      </w:r>
      <w:r>
        <w:rPr>
          <w:rFonts w:asciiTheme="minorEastAsia" w:eastAsiaTheme="minorEastAsia" w:hAnsiTheme="minorEastAsia" w:hint="eastAsia"/>
          <w:sz w:val="22"/>
        </w:rPr>
        <w:t>する</w:t>
      </w:r>
      <w:r>
        <w:rPr>
          <w:rFonts w:asciiTheme="minorEastAsia" w:eastAsiaTheme="minorEastAsia" w:hAnsiTheme="minorEastAsia"/>
          <w:sz w:val="22"/>
        </w:rPr>
        <w:t>行為等をした</w:t>
      </w:r>
      <w:r>
        <w:rPr>
          <w:rFonts w:asciiTheme="minorEastAsia" w:eastAsiaTheme="minorEastAsia" w:hAnsiTheme="minorEastAsia" w:hint="eastAsia"/>
          <w:sz w:val="22"/>
        </w:rPr>
        <w:t>場合</w:t>
      </w:r>
      <w:r>
        <w:rPr>
          <w:rFonts w:asciiTheme="minorEastAsia" w:eastAsiaTheme="minorEastAsia" w:hAnsiTheme="minorEastAsia"/>
          <w:sz w:val="22"/>
        </w:rPr>
        <w:t>には、</w:t>
      </w:r>
      <w:r>
        <w:rPr>
          <w:rFonts w:asciiTheme="minorEastAsia" w:eastAsiaTheme="minorEastAsia" w:hAnsiTheme="minorEastAsia" w:hint="eastAsia"/>
          <w:sz w:val="22"/>
        </w:rPr>
        <w:t>事業期間中であっても選定</w:t>
      </w:r>
      <w:r>
        <w:rPr>
          <w:rFonts w:asciiTheme="minorEastAsia" w:eastAsiaTheme="minorEastAsia" w:hAnsiTheme="minorEastAsia"/>
          <w:sz w:val="22"/>
        </w:rPr>
        <w:t>を取り消</w:t>
      </w:r>
      <w:r>
        <w:rPr>
          <w:rFonts w:asciiTheme="minorEastAsia" w:eastAsiaTheme="minorEastAsia" w:hAnsiTheme="minorEastAsia" w:hint="eastAsia"/>
          <w:sz w:val="22"/>
        </w:rPr>
        <w:t>す場合があります</w:t>
      </w:r>
      <w:r>
        <w:rPr>
          <w:rFonts w:asciiTheme="minorEastAsia" w:eastAsiaTheme="minorEastAsia" w:hAnsiTheme="minorEastAsia"/>
          <w:sz w:val="22"/>
        </w:rPr>
        <w:t>。</w:t>
      </w:r>
    </w:p>
    <w:p w14:paraId="3BC96213" w14:textId="77777777" w:rsidR="00BA7856" w:rsidRDefault="00BA7856">
      <w:pPr>
        <w:ind w:leftChars="50" w:left="468" w:hangingChars="150" w:hanging="355"/>
        <w:rPr>
          <w:rFonts w:asciiTheme="minorEastAsia" w:eastAsiaTheme="minorEastAsia" w:hAnsiTheme="minorEastAsia"/>
          <w:sz w:val="22"/>
        </w:rPr>
      </w:pPr>
    </w:p>
    <w:p w14:paraId="37C458BB" w14:textId="77777777" w:rsidR="00BA7856" w:rsidRDefault="00810B75">
      <w:pPr>
        <w:tabs>
          <w:tab w:val="left" w:pos="567"/>
        </w:tabs>
        <w:rPr>
          <w:rFonts w:ascii="Meiryo UI" w:eastAsia="Meiryo UI" w:hAnsi="Meiryo UI"/>
          <w:sz w:val="28"/>
        </w:rPr>
      </w:pPr>
      <w:r>
        <w:rPr>
          <w:rFonts w:ascii="Meiryo UI" w:eastAsia="Meiryo UI" w:hAnsi="Meiryo UI" w:hint="eastAsia"/>
          <w:sz w:val="28"/>
        </w:rPr>
        <w:t>５．応募手続き</w:t>
      </w:r>
    </w:p>
    <w:p w14:paraId="028CD202" w14:textId="77777777" w:rsidR="00BA7856" w:rsidRDefault="00810B75">
      <w:pPr>
        <w:pStyle w:val="a3"/>
        <w:tabs>
          <w:tab w:val="left" w:pos="567"/>
        </w:tabs>
        <w:ind w:leftChars="0" w:left="0"/>
        <w:rPr>
          <w:rFonts w:ascii="Meiryo UI" w:eastAsia="Meiryo UI" w:hAnsi="Meiryo UI"/>
          <w:sz w:val="24"/>
        </w:rPr>
      </w:pPr>
      <w:r>
        <w:rPr>
          <w:rFonts w:ascii="Meiryo UI" w:eastAsia="Meiryo UI" w:hAnsi="Meiryo UI" w:hint="eastAsia"/>
          <w:sz w:val="24"/>
        </w:rPr>
        <w:t>（１）募集期間</w:t>
      </w:r>
    </w:p>
    <w:p w14:paraId="6F61428F" w14:textId="5C860AC1"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令和３年５月10日（月）～令和３年６月４日（金）</w:t>
      </w:r>
    </w:p>
    <w:p w14:paraId="01434BC3" w14:textId="77777777" w:rsidR="00BA7856" w:rsidRDefault="00BA7856">
      <w:pPr>
        <w:rPr>
          <w:rFonts w:asciiTheme="minorEastAsia" w:eastAsiaTheme="minorEastAsia" w:hAnsiTheme="minorEastAsia"/>
          <w:sz w:val="22"/>
        </w:rPr>
      </w:pPr>
    </w:p>
    <w:p w14:paraId="0DBE19F0" w14:textId="77777777" w:rsidR="00BA7856" w:rsidRDefault="00810B75">
      <w:pPr>
        <w:pStyle w:val="a3"/>
        <w:tabs>
          <w:tab w:val="left" w:pos="567"/>
        </w:tabs>
        <w:ind w:leftChars="0" w:left="0"/>
        <w:rPr>
          <w:rFonts w:ascii="Meiryo UI" w:eastAsia="Meiryo UI" w:hAnsi="Meiryo UI"/>
          <w:sz w:val="24"/>
        </w:rPr>
      </w:pPr>
      <w:r>
        <w:rPr>
          <w:rFonts w:ascii="Meiryo UI" w:eastAsia="Meiryo UI" w:hAnsi="Meiryo UI" w:hint="eastAsia"/>
          <w:sz w:val="24"/>
        </w:rPr>
        <w:t>（２）応募書類提出先・問合せ先</w:t>
      </w:r>
    </w:p>
    <w:p w14:paraId="50F5B21A" w14:textId="77777777" w:rsidR="00BA7856" w:rsidRDefault="00810B75">
      <w:pPr>
        <w:ind w:leftChars="150" w:left="340"/>
        <w:rPr>
          <w:rFonts w:asciiTheme="minorEastAsia" w:eastAsiaTheme="minorEastAsia" w:hAnsiTheme="minorEastAsia"/>
          <w:sz w:val="22"/>
        </w:rPr>
      </w:pPr>
      <w:r>
        <w:rPr>
          <w:rFonts w:asciiTheme="minorEastAsia" w:eastAsiaTheme="minorEastAsia" w:hAnsiTheme="minorEastAsia" w:hint="eastAsia"/>
          <w:sz w:val="22"/>
        </w:rPr>
        <w:t>【事務局】</w:t>
      </w:r>
    </w:p>
    <w:p w14:paraId="7CBE7156" w14:textId="77777777" w:rsidR="00BA7856" w:rsidRDefault="00810B75">
      <w:pPr>
        <w:ind w:firstLineChars="300" w:firstLine="710"/>
        <w:rPr>
          <w:rFonts w:asciiTheme="minorEastAsia" w:eastAsiaTheme="minorEastAsia" w:hAnsiTheme="minorEastAsia"/>
          <w:sz w:val="22"/>
        </w:rPr>
      </w:pPr>
      <w:r>
        <w:rPr>
          <w:rFonts w:asciiTheme="minorEastAsia" w:eastAsiaTheme="minorEastAsia" w:hAnsiTheme="minorEastAsia" w:hint="eastAsia"/>
          <w:sz w:val="22"/>
        </w:rPr>
        <w:t>〒100-0004　東京都千代田区大手町一丁目9番2号</w:t>
      </w:r>
    </w:p>
    <w:p w14:paraId="310EE954" w14:textId="77777777" w:rsidR="00BA7856" w:rsidRDefault="00810B75">
      <w:pPr>
        <w:ind w:firstLineChars="300" w:firstLine="710"/>
        <w:rPr>
          <w:rFonts w:asciiTheme="minorEastAsia" w:eastAsiaTheme="minorEastAsia" w:hAnsiTheme="minorEastAsia"/>
          <w:sz w:val="22"/>
        </w:rPr>
      </w:pPr>
      <w:r>
        <w:rPr>
          <w:rFonts w:asciiTheme="minorEastAsia" w:eastAsiaTheme="minorEastAsia" w:hAnsiTheme="minorEastAsia" w:hint="eastAsia"/>
          <w:sz w:val="22"/>
        </w:rPr>
        <w:t>大手町フィナンシャルシティ　グランキューブ15階</w:t>
      </w:r>
    </w:p>
    <w:p w14:paraId="241A0360" w14:textId="77777777" w:rsidR="00BA7856" w:rsidRDefault="00810B75">
      <w:pPr>
        <w:ind w:leftChars="300" w:left="680"/>
        <w:rPr>
          <w:rFonts w:asciiTheme="minorEastAsia" w:eastAsiaTheme="minorEastAsia" w:hAnsiTheme="minorEastAsia"/>
          <w:sz w:val="22"/>
        </w:rPr>
      </w:pPr>
      <w:r>
        <w:rPr>
          <w:rFonts w:asciiTheme="minorEastAsia" w:eastAsiaTheme="minorEastAsia" w:hAnsiTheme="minorEastAsia" w:hint="eastAsia"/>
          <w:sz w:val="22"/>
        </w:rPr>
        <w:t>株式会社価値総合研究所　先進的なリースバック事業モデルの創出・実証に向けた専門家派遣等の支援事業　事務局</w:t>
      </w:r>
    </w:p>
    <w:p w14:paraId="150034C6" w14:textId="77777777" w:rsidR="00BA7856" w:rsidRDefault="00810B75">
      <w:pPr>
        <w:ind w:firstLineChars="300" w:firstLine="710"/>
        <w:rPr>
          <w:rFonts w:asciiTheme="minorEastAsia" w:eastAsiaTheme="minorEastAsia" w:hAnsiTheme="minorEastAsia"/>
          <w:sz w:val="22"/>
        </w:rPr>
      </w:pPr>
      <w:r>
        <w:rPr>
          <w:rFonts w:asciiTheme="minorEastAsia" w:eastAsiaTheme="minorEastAsia" w:hAnsiTheme="minorEastAsia" w:hint="eastAsia"/>
          <w:sz w:val="22"/>
        </w:rPr>
        <w:t>担当：赤松、北川、入矢</w:t>
      </w:r>
    </w:p>
    <w:p w14:paraId="43F53A90" w14:textId="77777777" w:rsidR="00BA7856" w:rsidRDefault="00810B75">
      <w:pPr>
        <w:ind w:firstLineChars="300" w:firstLine="710"/>
        <w:rPr>
          <w:rFonts w:asciiTheme="minorEastAsia" w:eastAsiaTheme="minorEastAsia" w:hAnsiTheme="minorEastAsia"/>
          <w:sz w:val="22"/>
        </w:rPr>
      </w:pPr>
      <w:r>
        <w:rPr>
          <w:rFonts w:asciiTheme="minorEastAsia" w:eastAsiaTheme="minorEastAsia" w:hAnsiTheme="minorEastAsia"/>
          <w:sz w:val="22"/>
        </w:rPr>
        <w:t>E-mail :lease_contract@vmi.co.jp</w:t>
      </w:r>
    </w:p>
    <w:p w14:paraId="31D48DB7" w14:textId="77777777" w:rsidR="00BA7856" w:rsidRDefault="00810B75">
      <w:pPr>
        <w:ind w:firstLineChars="300" w:firstLine="710"/>
        <w:rPr>
          <w:rFonts w:asciiTheme="minorEastAsia" w:eastAsiaTheme="minorEastAsia" w:hAnsiTheme="minorEastAsia"/>
          <w:sz w:val="22"/>
          <w:u w:val="wave"/>
        </w:rPr>
      </w:pPr>
      <w:r>
        <w:rPr>
          <w:rFonts w:asciiTheme="minorEastAsia" w:eastAsiaTheme="minorEastAsia" w:hAnsiTheme="minorEastAsia" w:hint="eastAsia"/>
          <w:sz w:val="22"/>
          <w:u w:val="wave"/>
        </w:rPr>
        <w:t>※原則、メールにて書類提出・お問合せください。</w:t>
      </w:r>
    </w:p>
    <w:p w14:paraId="424D726F" w14:textId="77777777" w:rsidR="00BA7856" w:rsidRDefault="00810B75">
      <w:pPr>
        <w:ind w:firstLineChars="300" w:firstLine="710"/>
        <w:rPr>
          <w:rFonts w:asciiTheme="minorEastAsia" w:eastAsiaTheme="minorEastAsia" w:hAnsiTheme="minorEastAsia"/>
          <w:sz w:val="22"/>
        </w:rPr>
      </w:pPr>
      <w:r>
        <w:rPr>
          <w:rFonts w:asciiTheme="minorEastAsia" w:eastAsiaTheme="minorEastAsia" w:hAnsiTheme="minorEastAsia" w:hint="eastAsia"/>
          <w:sz w:val="22"/>
        </w:rPr>
        <w:t>※郵送する場合は事務局宛にお送りください。</w:t>
      </w:r>
    </w:p>
    <w:p w14:paraId="302BD4B5" w14:textId="77777777" w:rsidR="00BA7856" w:rsidRDefault="00BA7856" w:rsidP="00A142FB">
      <w:pPr>
        <w:rPr>
          <w:rFonts w:asciiTheme="minorEastAsia" w:eastAsiaTheme="minorEastAsia" w:hAnsiTheme="minorEastAsia"/>
          <w:sz w:val="22"/>
        </w:rPr>
      </w:pPr>
    </w:p>
    <w:p w14:paraId="1C8BE911" w14:textId="77777777" w:rsidR="00BA7856" w:rsidRDefault="00810B75">
      <w:pPr>
        <w:pStyle w:val="a3"/>
        <w:ind w:leftChars="0" w:left="0"/>
        <w:rPr>
          <w:rFonts w:ascii="Meiryo UI" w:eastAsia="Meiryo UI" w:hAnsi="Meiryo UI"/>
          <w:sz w:val="24"/>
        </w:rPr>
      </w:pPr>
      <w:r>
        <w:rPr>
          <w:rFonts w:ascii="Meiryo UI" w:eastAsia="Meiryo UI" w:hAnsi="Meiryo UI" w:hint="eastAsia"/>
          <w:sz w:val="24"/>
        </w:rPr>
        <w:t>（３）応募提出書類</w:t>
      </w:r>
    </w:p>
    <w:p w14:paraId="3E78E554" w14:textId="421A19EC"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本募集要項1</w:t>
      </w:r>
      <w:r>
        <w:rPr>
          <w:rFonts w:asciiTheme="minorEastAsia" w:eastAsiaTheme="minorEastAsia" w:hAnsiTheme="minorEastAsia"/>
          <w:sz w:val="22"/>
        </w:rPr>
        <w:t>1</w:t>
      </w:r>
      <w:r>
        <w:rPr>
          <w:rFonts w:asciiTheme="minorEastAsia" w:eastAsiaTheme="minorEastAsia" w:hAnsiTheme="minorEastAsia" w:hint="eastAsia"/>
          <w:sz w:val="22"/>
        </w:rPr>
        <w:t>ページ以降の「様式１～６」一式をご提出下さい。なお、提出書類等は、返却いたしませんので</w:t>
      </w:r>
      <w:r>
        <w:rPr>
          <w:rFonts w:asciiTheme="minorEastAsia" w:eastAsiaTheme="minorEastAsia" w:hAnsiTheme="minorEastAsia"/>
          <w:sz w:val="22"/>
        </w:rPr>
        <w:t>ご了承</w:t>
      </w:r>
      <w:r>
        <w:rPr>
          <w:rFonts w:asciiTheme="minorEastAsia" w:eastAsiaTheme="minorEastAsia" w:hAnsiTheme="minorEastAsia" w:hint="eastAsia"/>
          <w:sz w:val="22"/>
        </w:rPr>
        <w:t>下さい。</w:t>
      </w:r>
    </w:p>
    <w:p w14:paraId="3F028B2D"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また、選定にあたり、提出書類等の記載内容について、事務局より問い合わせ等を行う場合があります。</w:t>
      </w:r>
    </w:p>
    <w:p w14:paraId="5FA21802" w14:textId="77777777" w:rsidR="00BA7856" w:rsidRDefault="00BA7856">
      <w:pPr>
        <w:pStyle w:val="a3"/>
        <w:ind w:leftChars="135" w:left="306" w:firstLine="142"/>
        <w:rPr>
          <w:rFonts w:asciiTheme="minorEastAsia" w:eastAsiaTheme="minorEastAsia" w:hAnsiTheme="minorEastAsia"/>
          <w:sz w:val="22"/>
        </w:rPr>
      </w:pPr>
    </w:p>
    <w:p w14:paraId="687FFCAF" w14:textId="77777777" w:rsidR="00BA7856" w:rsidRDefault="00810B75">
      <w:pPr>
        <w:pStyle w:val="a3"/>
        <w:ind w:leftChars="0" w:left="0"/>
        <w:rPr>
          <w:rFonts w:ascii="Meiryo UI" w:eastAsia="Meiryo UI" w:hAnsi="Meiryo UI"/>
          <w:sz w:val="24"/>
        </w:rPr>
      </w:pPr>
      <w:r>
        <w:rPr>
          <w:rFonts w:ascii="Meiryo UI" w:eastAsia="Meiryo UI" w:hAnsi="Meiryo UI" w:hint="eastAsia"/>
          <w:sz w:val="24"/>
        </w:rPr>
        <w:t>（４）提出方法及び提出期限</w:t>
      </w:r>
    </w:p>
    <w:p w14:paraId="110DBE5D" w14:textId="68851F19"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（３</w:t>
      </w:r>
      <w:r>
        <w:rPr>
          <w:rFonts w:asciiTheme="minorEastAsia" w:eastAsiaTheme="minorEastAsia" w:hAnsiTheme="minorEastAsia"/>
          <w:sz w:val="22"/>
        </w:rPr>
        <w:t>）に記載の書類</w:t>
      </w:r>
      <w:r>
        <w:rPr>
          <w:rFonts w:asciiTheme="minorEastAsia" w:eastAsiaTheme="minorEastAsia" w:hAnsiTheme="minorEastAsia" w:hint="eastAsia"/>
          <w:sz w:val="22"/>
        </w:rPr>
        <w:t>を、</w:t>
      </w:r>
      <w:r w:rsidR="00DE58B3">
        <w:rPr>
          <w:rFonts w:asciiTheme="minorEastAsia" w:eastAsiaTheme="minorEastAsia" w:hAnsiTheme="minorEastAsia" w:hint="eastAsia"/>
          <w:sz w:val="22"/>
        </w:rPr>
        <w:t>WORD形式で作成のうえ</w:t>
      </w:r>
      <w:r w:rsidR="00F55E9A">
        <w:rPr>
          <w:rFonts w:asciiTheme="minorEastAsia" w:eastAsiaTheme="minorEastAsia" w:hAnsiTheme="minorEastAsia" w:hint="eastAsia"/>
          <w:sz w:val="22"/>
        </w:rPr>
        <w:t>、別添資料を除き</w:t>
      </w:r>
      <w:r w:rsidR="00F55E9A">
        <w:rPr>
          <w:rFonts w:asciiTheme="minorEastAsia" w:eastAsiaTheme="minorEastAsia" w:hAnsiTheme="minorEastAsia" w:hint="eastAsia"/>
          <w:sz w:val="22"/>
          <w:u w:val="wave"/>
        </w:rPr>
        <w:t>原則、WORDファイルをメールで提出してください</w:t>
      </w:r>
      <w:r>
        <w:rPr>
          <w:rFonts w:asciiTheme="minorEastAsia" w:eastAsiaTheme="minorEastAsia" w:hAnsiTheme="minorEastAsia" w:hint="eastAsia"/>
          <w:sz w:val="22"/>
        </w:rPr>
        <w:t>（添付ファイルのデータ容量は合計10MBが上限です）。事務局より受領した旨を１両日中に連絡します。なお、データ容量が大きく、大容量データ送付サービス等使用される場合は、当該サービスによる送付とは別に、メールにてデータ送付した旨ご連絡ください。</w:t>
      </w:r>
    </w:p>
    <w:p w14:paraId="5BBE8461" w14:textId="77777777" w:rsidR="00A303CE" w:rsidRPr="00F35BA2" w:rsidRDefault="00A303CE" w:rsidP="00A303CE">
      <w:pPr>
        <w:ind w:leftChars="200" w:left="453" w:firstLineChars="100" w:firstLine="237"/>
        <w:rPr>
          <w:rFonts w:asciiTheme="minorEastAsia" w:eastAsiaTheme="minorEastAsia" w:hAnsiTheme="minorEastAsia"/>
          <w:sz w:val="22"/>
        </w:rPr>
      </w:pPr>
      <w:r w:rsidRPr="00F35BA2">
        <w:rPr>
          <w:rFonts w:asciiTheme="minorEastAsia" w:eastAsiaTheme="minorEastAsia" w:hAnsiTheme="minorEastAsia" w:hint="eastAsia"/>
          <w:sz w:val="22"/>
        </w:rPr>
        <w:t>提出期限は</w:t>
      </w:r>
      <w:r w:rsidRPr="00F35BA2">
        <w:rPr>
          <w:rFonts w:asciiTheme="minorEastAsia" w:eastAsiaTheme="minorEastAsia" w:hAnsiTheme="minorEastAsia" w:hint="eastAsia"/>
          <w:sz w:val="22"/>
          <w:u w:val="wave"/>
        </w:rPr>
        <w:t>令和３年</w:t>
      </w:r>
      <w:r>
        <w:rPr>
          <w:rFonts w:asciiTheme="minorEastAsia" w:eastAsiaTheme="minorEastAsia" w:hAnsiTheme="minorEastAsia" w:hint="eastAsia"/>
          <w:sz w:val="22"/>
          <w:u w:val="wave"/>
        </w:rPr>
        <w:t>6</w:t>
      </w:r>
      <w:r w:rsidRPr="00F35BA2">
        <w:rPr>
          <w:rFonts w:asciiTheme="minorEastAsia" w:eastAsiaTheme="minorEastAsia" w:hAnsiTheme="minorEastAsia" w:hint="eastAsia"/>
          <w:sz w:val="22"/>
          <w:u w:val="wave"/>
        </w:rPr>
        <w:t>月</w:t>
      </w:r>
      <w:r>
        <w:rPr>
          <w:rFonts w:asciiTheme="minorEastAsia" w:eastAsiaTheme="minorEastAsia" w:hAnsiTheme="minorEastAsia"/>
          <w:sz w:val="22"/>
          <w:u w:val="wave"/>
        </w:rPr>
        <w:t>4</w:t>
      </w:r>
      <w:r w:rsidRPr="00F35BA2">
        <w:rPr>
          <w:rFonts w:asciiTheme="minorEastAsia" w:eastAsiaTheme="minorEastAsia" w:hAnsiTheme="minorEastAsia" w:hint="eastAsia"/>
          <w:sz w:val="22"/>
          <w:u w:val="wave"/>
        </w:rPr>
        <w:t>日（</w:t>
      </w:r>
      <w:r>
        <w:rPr>
          <w:rFonts w:asciiTheme="minorEastAsia" w:eastAsiaTheme="minorEastAsia" w:hAnsiTheme="minorEastAsia" w:hint="eastAsia"/>
          <w:sz w:val="22"/>
          <w:u w:val="wave"/>
        </w:rPr>
        <w:t>金</w:t>
      </w:r>
      <w:r w:rsidRPr="00F35BA2">
        <w:rPr>
          <w:rFonts w:asciiTheme="minorEastAsia" w:eastAsiaTheme="minorEastAsia" w:hAnsiTheme="minorEastAsia" w:hint="eastAsia"/>
          <w:sz w:val="22"/>
          <w:u w:val="wave"/>
        </w:rPr>
        <w:t>）18時</w:t>
      </w:r>
      <w:r w:rsidRPr="00F35BA2">
        <w:rPr>
          <w:rFonts w:asciiTheme="minorEastAsia" w:eastAsiaTheme="minorEastAsia" w:hAnsiTheme="minorEastAsia" w:hint="eastAsia"/>
          <w:sz w:val="22"/>
        </w:rPr>
        <w:t>とします。なお、提出期限を過ぎた場合は、如何なる理由があっても受け付け出来ませんので</w:t>
      </w:r>
      <w:r w:rsidRPr="00F35BA2">
        <w:rPr>
          <w:rFonts w:asciiTheme="minorEastAsia" w:eastAsiaTheme="minorEastAsia" w:hAnsiTheme="minorEastAsia"/>
          <w:sz w:val="22"/>
        </w:rPr>
        <w:t>ご了承</w:t>
      </w:r>
      <w:r w:rsidRPr="00F35BA2">
        <w:rPr>
          <w:rFonts w:asciiTheme="minorEastAsia" w:eastAsiaTheme="minorEastAsia" w:hAnsiTheme="minorEastAsia" w:hint="eastAsia"/>
          <w:sz w:val="22"/>
        </w:rPr>
        <w:t>ください。</w:t>
      </w:r>
    </w:p>
    <w:p w14:paraId="574CA1C4" w14:textId="77777777" w:rsidR="00BA7856" w:rsidRPr="00A303CE" w:rsidRDefault="00BA7856">
      <w:pPr>
        <w:ind w:leftChars="200" w:left="453" w:firstLineChars="100" w:firstLine="237"/>
        <w:rPr>
          <w:rFonts w:asciiTheme="minorEastAsia" w:eastAsiaTheme="minorEastAsia" w:hAnsiTheme="minorEastAsia"/>
          <w:sz w:val="22"/>
        </w:rPr>
      </w:pPr>
    </w:p>
    <w:p w14:paraId="31E6CDF2" w14:textId="77777777" w:rsidR="00BA7856" w:rsidRPr="00A142FB" w:rsidRDefault="00810B75">
      <w:pPr>
        <w:ind w:leftChars="100" w:left="227"/>
        <w:rPr>
          <w:rFonts w:asciiTheme="minorEastAsia" w:eastAsiaTheme="minorEastAsia" w:hAnsiTheme="minorEastAsia"/>
          <w:b/>
          <w:sz w:val="22"/>
        </w:rPr>
      </w:pPr>
      <w:r w:rsidRPr="00A142FB">
        <w:rPr>
          <w:rFonts w:asciiTheme="minorEastAsia" w:eastAsiaTheme="minorEastAsia" w:hAnsiTheme="minorEastAsia" w:hint="eastAsia"/>
          <w:b/>
          <w:sz w:val="22"/>
          <w:u w:val="wave"/>
        </w:rPr>
        <w:t>※メール又は大容量データ送付サービス等による提出が難しい場合</w:t>
      </w:r>
    </w:p>
    <w:p w14:paraId="7E778C69" w14:textId="77777777"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郵送（当日消印有効）でご提出ください。郵送の場合、応募者に対して受け取った旨の連絡はしませんので、申込者自身で確認できる方法（配達記録郵便等）で提出してください。郵送時は、必ず宛先を「先進的なリースバック事業モデルの創出・実証に向けた専門家派遣等の支援事業　事務局」とし、赤字で「応募書類在中」と記載してください。</w:t>
      </w:r>
      <w:r>
        <w:rPr>
          <w:rFonts w:asciiTheme="minorEastAsia" w:eastAsiaTheme="minorEastAsia" w:hAnsiTheme="minorEastAsia" w:hint="eastAsia"/>
          <w:sz w:val="22"/>
          <w:u w:val="wave"/>
        </w:rPr>
        <w:t>持込の提出は不可とします</w:t>
      </w:r>
      <w:r>
        <w:rPr>
          <w:rFonts w:asciiTheme="minorEastAsia" w:eastAsiaTheme="minorEastAsia" w:hAnsiTheme="minorEastAsia" w:hint="eastAsia"/>
          <w:sz w:val="22"/>
        </w:rPr>
        <w:t>。</w:t>
      </w:r>
    </w:p>
    <w:p w14:paraId="39105280" w14:textId="77777777" w:rsidR="00BA7856" w:rsidRDefault="00BA7856" w:rsidP="00A142FB">
      <w:pPr>
        <w:rPr>
          <w:rFonts w:asciiTheme="minorEastAsia" w:eastAsiaTheme="minorEastAsia" w:hAnsiTheme="minorEastAsia"/>
          <w:sz w:val="22"/>
        </w:rPr>
      </w:pPr>
    </w:p>
    <w:p w14:paraId="4239B963" w14:textId="77777777" w:rsidR="00BA7856" w:rsidRDefault="00810B75">
      <w:pPr>
        <w:tabs>
          <w:tab w:val="left" w:pos="567"/>
        </w:tabs>
        <w:rPr>
          <w:rFonts w:ascii="Meiryo UI" w:eastAsia="Meiryo UI" w:hAnsi="Meiryo UI"/>
          <w:sz w:val="28"/>
        </w:rPr>
      </w:pPr>
      <w:r>
        <w:rPr>
          <w:rFonts w:ascii="Meiryo UI" w:eastAsia="Meiryo UI" w:hAnsi="Meiryo UI" w:hint="eastAsia"/>
          <w:sz w:val="28"/>
        </w:rPr>
        <w:t>６．選</w:t>
      </w:r>
      <w:bookmarkStart w:id="0" w:name="_GoBack"/>
      <w:bookmarkEnd w:id="0"/>
      <w:r>
        <w:rPr>
          <w:rFonts w:ascii="Meiryo UI" w:eastAsia="Meiryo UI" w:hAnsi="Meiryo UI" w:hint="eastAsia"/>
          <w:sz w:val="28"/>
        </w:rPr>
        <w:t>定結果の</w:t>
      </w:r>
      <w:r>
        <w:rPr>
          <w:rFonts w:ascii="Meiryo UI" w:eastAsia="Meiryo UI" w:hAnsi="Meiryo UI"/>
          <w:sz w:val="28"/>
        </w:rPr>
        <w:t>通知</w:t>
      </w:r>
    </w:p>
    <w:p w14:paraId="3B89F058" w14:textId="418D41F3" w:rsidR="00BA7856" w:rsidRDefault="00810B75">
      <w:pPr>
        <w:ind w:leftChars="200" w:left="453" w:firstLineChars="100" w:firstLine="237"/>
        <w:rPr>
          <w:rFonts w:asciiTheme="minorEastAsia" w:eastAsiaTheme="minorEastAsia" w:hAnsiTheme="minorEastAsia"/>
          <w:sz w:val="22"/>
        </w:rPr>
      </w:pPr>
      <w:r>
        <w:rPr>
          <w:rFonts w:asciiTheme="minorEastAsia" w:eastAsiaTheme="minorEastAsia" w:hAnsiTheme="minorEastAsia" w:hint="eastAsia"/>
          <w:sz w:val="22"/>
        </w:rPr>
        <w:t>選定結果は、令和３年６月中旬頃に事務局から応募事業者へ直接通知</w:t>
      </w:r>
      <w:r w:rsidR="00A13F48">
        <w:rPr>
          <w:rFonts w:asciiTheme="minorEastAsia" w:eastAsiaTheme="minorEastAsia" w:hAnsiTheme="minorEastAsia" w:hint="eastAsia"/>
          <w:sz w:val="22"/>
        </w:rPr>
        <w:t>いたします。</w:t>
      </w:r>
    </w:p>
    <w:p w14:paraId="35D63098" w14:textId="77777777" w:rsidR="00BA7856" w:rsidRDefault="00BA7856">
      <w:pPr>
        <w:rPr>
          <w:rFonts w:asciiTheme="minorEastAsia" w:eastAsiaTheme="minorEastAsia" w:hAnsiTheme="minorEastAsia"/>
          <w:sz w:val="22"/>
        </w:rPr>
      </w:pPr>
    </w:p>
    <w:p w14:paraId="7512FBC6" w14:textId="77777777" w:rsidR="00BA7856" w:rsidRDefault="00810B75">
      <w:pPr>
        <w:rPr>
          <w:rFonts w:ascii="Meiryo UI" w:eastAsia="Meiryo UI" w:hAnsi="Meiryo UI"/>
          <w:sz w:val="28"/>
        </w:rPr>
      </w:pPr>
      <w:r>
        <w:rPr>
          <w:rFonts w:ascii="Meiryo UI" w:eastAsia="Meiryo UI" w:hAnsi="Meiryo UI" w:hint="eastAsia"/>
          <w:sz w:val="28"/>
        </w:rPr>
        <w:t>７．個人情報の取り扱いについて</w:t>
      </w:r>
    </w:p>
    <w:p w14:paraId="7451E2D9" w14:textId="77777777" w:rsidR="00BA7856" w:rsidRDefault="00810B75">
      <w:pPr>
        <w:ind w:leftChars="200" w:left="453" w:firstLineChars="100" w:firstLine="237"/>
        <w:rPr>
          <w:rFonts w:asciiTheme="minorEastAsia" w:eastAsiaTheme="minorEastAsia" w:hAnsiTheme="minorEastAsia"/>
          <w:b/>
          <w:sz w:val="24"/>
        </w:rPr>
      </w:pPr>
      <w:r>
        <w:rPr>
          <w:rFonts w:asciiTheme="minorEastAsia" w:eastAsiaTheme="minorEastAsia" w:hAnsiTheme="minorEastAsia" w:hint="eastAsia"/>
          <w:sz w:val="22"/>
        </w:rPr>
        <w:t>応募書類にご記入いただいた事業者等に</w:t>
      </w:r>
      <w:r>
        <w:rPr>
          <w:rFonts w:asciiTheme="minorEastAsia" w:eastAsiaTheme="minorEastAsia" w:hAnsiTheme="minorEastAsia"/>
          <w:sz w:val="22"/>
        </w:rPr>
        <w:t>係る</w:t>
      </w:r>
      <w:r>
        <w:rPr>
          <w:rFonts w:asciiTheme="minorEastAsia" w:eastAsiaTheme="minorEastAsia" w:hAnsiTheme="minorEastAsia" w:hint="eastAsia"/>
          <w:sz w:val="22"/>
        </w:rPr>
        <w:t>個人情報については、本募集の審査結果の通知及び選定後の本事業</w:t>
      </w:r>
      <w:r>
        <w:rPr>
          <w:rFonts w:asciiTheme="minorEastAsia" w:eastAsiaTheme="minorEastAsia" w:hAnsiTheme="minorEastAsia"/>
          <w:sz w:val="22"/>
        </w:rPr>
        <w:t>に係る</w:t>
      </w:r>
      <w:r>
        <w:rPr>
          <w:rFonts w:asciiTheme="minorEastAsia" w:eastAsiaTheme="minorEastAsia" w:hAnsiTheme="minorEastAsia" w:hint="eastAsia"/>
          <w:sz w:val="22"/>
        </w:rPr>
        <w:t>国土交通省および事務局からの問い合わせや連絡以外には使用いたしません。</w:t>
      </w:r>
    </w:p>
    <w:p w14:paraId="04788BDB" w14:textId="77777777" w:rsidR="00BA7856" w:rsidRDefault="00BA7856">
      <w:pPr>
        <w:ind w:firstLineChars="100" w:firstLine="258"/>
        <w:rPr>
          <w:rFonts w:asciiTheme="minorEastAsia" w:eastAsiaTheme="minorEastAsia" w:hAnsiTheme="minorEastAsia"/>
          <w:b/>
          <w:sz w:val="24"/>
        </w:rPr>
      </w:pPr>
    </w:p>
    <w:p w14:paraId="1F9A0F20" w14:textId="77777777" w:rsidR="00BA7856" w:rsidRDefault="00810B75">
      <w:pPr>
        <w:widowControl/>
        <w:jc w:val="left"/>
        <w:rPr>
          <w:rFonts w:ascii="Meiryo UI" w:eastAsia="Meiryo UI" w:hAnsi="Meiryo UI"/>
          <w:sz w:val="28"/>
        </w:rPr>
      </w:pPr>
      <w:r>
        <w:rPr>
          <w:rFonts w:ascii="Meiryo UI" w:eastAsia="Meiryo UI" w:hAnsi="Meiryo UI"/>
          <w:sz w:val="28"/>
        </w:rPr>
        <w:br w:type="page"/>
      </w:r>
    </w:p>
    <w:p w14:paraId="74430BCC" w14:textId="77777777" w:rsidR="00BA7856" w:rsidRDefault="00810B75">
      <w:pPr>
        <w:rPr>
          <w:rFonts w:ascii="Meiryo UI" w:eastAsia="Meiryo UI" w:hAnsi="Meiryo UI"/>
          <w:kern w:val="0"/>
          <w:sz w:val="28"/>
        </w:rPr>
      </w:pPr>
      <w:r>
        <w:rPr>
          <w:rFonts w:ascii="Meiryo UI" w:eastAsia="Meiryo UI" w:hAnsi="Meiryo UI" w:hint="eastAsia"/>
          <w:sz w:val="28"/>
        </w:rPr>
        <w:t>８．事務局連絡先</w:t>
      </w:r>
    </w:p>
    <w:tbl>
      <w:tblPr>
        <w:tblStyle w:val="af9"/>
        <w:tblW w:w="7654" w:type="dxa"/>
        <w:jc w:val="center"/>
        <w:tblBorders>
          <w:insideH w:val="none" w:sz="0" w:space="0" w:color="auto"/>
          <w:insideV w:val="none" w:sz="0" w:space="0" w:color="auto"/>
        </w:tblBorders>
        <w:shd w:val="clear" w:color="000000" w:fill="FFFFFF"/>
        <w:tblLayout w:type="fixed"/>
        <w:tblLook w:val="04A0" w:firstRow="1" w:lastRow="0" w:firstColumn="1" w:lastColumn="0" w:noHBand="0" w:noVBand="1"/>
      </w:tblPr>
      <w:tblGrid>
        <w:gridCol w:w="7654"/>
      </w:tblGrid>
      <w:tr w:rsidR="00BA7856" w14:paraId="58D15F26" w14:textId="77777777">
        <w:trPr>
          <w:jc w:val="center"/>
        </w:trPr>
        <w:tc>
          <w:tcPr>
            <w:tcW w:w="7654" w:type="dxa"/>
            <w:shd w:val="clear" w:color="000000" w:fill="FFFFFF"/>
          </w:tcPr>
          <w:p w14:paraId="4B2894C2" w14:textId="77777777" w:rsidR="00BA7856" w:rsidRDefault="00810B75">
            <w:pPr>
              <w:rPr>
                <w:rFonts w:ascii="Meiryo UI" w:eastAsia="Meiryo UI" w:hAnsi="Meiryo UI"/>
              </w:rPr>
            </w:pPr>
            <w:r>
              <w:rPr>
                <w:rFonts w:ascii="Meiryo UI" w:eastAsia="Meiryo UI" w:hAnsi="Meiryo UI" w:hint="eastAsia"/>
              </w:rPr>
              <w:t>〒100-0004　東京都千代田区大手町一丁目9番2号</w:t>
            </w:r>
          </w:p>
          <w:p w14:paraId="6EDFB5DC" w14:textId="77777777" w:rsidR="00BA7856" w:rsidRDefault="00810B75">
            <w:pPr>
              <w:ind w:firstLineChars="100" w:firstLine="227"/>
              <w:rPr>
                <w:rFonts w:ascii="Meiryo UI" w:eastAsia="Meiryo UI" w:hAnsi="Meiryo UI"/>
              </w:rPr>
            </w:pPr>
            <w:r>
              <w:rPr>
                <w:rFonts w:ascii="Meiryo UI" w:eastAsia="Meiryo UI" w:hAnsi="Meiryo UI" w:hint="eastAsia"/>
              </w:rPr>
              <w:t>大手町フィナンシャルシティ　グランキューブ15階</w:t>
            </w:r>
          </w:p>
          <w:p w14:paraId="17509B88" w14:textId="77777777" w:rsidR="00BA7856" w:rsidRDefault="00810B75">
            <w:pPr>
              <w:ind w:firstLineChars="100" w:firstLine="227"/>
              <w:rPr>
                <w:rFonts w:ascii="Meiryo UI" w:eastAsia="Meiryo UI" w:hAnsi="Meiryo UI"/>
              </w:rPr>
            </w:pPr>
            <w:r>
              <w:rPr>
                <w:rFonts w:ascii="Meiryo UI" w:eastAsia="Meiryo UI" w:hAnsi="Meiryo UI" w:hint="eastAsia"/>
              </w:rPr>
              <w:t>株式会社価値総合研究所</w:t>
            </w:r>
          </w:p>
          <w:p w14:paraId="551D2430" w14:textId="7AD2891E" w:rsidR="00BA7856" w:rsidRDefault="00810B75">
            <w:pPr>
              <w:ind w:firstLineChars="100" w:firstLine="187"/>
              <w:rPr>
                <w:rFonts w:ascii="Meiryo UI" w:eastAsia="Meiryo UI" w:hAnsi="Meiryo UI"/>
              </w:rPr>
            </w:pPr>
            <w:r w:rsidRPr="00A142FB">
              <w:rPr>
                <w:rFonts w:ascii="Meiryo UI" w:eastAsia="Meiryo UI" w:hAnsi="Meiryo UI" w:hint="eastAsia"/>
                <w:spacing w:val="-20"/>
              </w:rPr>
              <w:t>先進的なリースバック事業モデルの創出・実証に向けた専門家派遣等の支援事業　事務局</w:t>
            </w:r>
          </w:p>
          <w:p w14:paraId="5A021922" w14:textId="77777777" w:rsidR="00BA7856" w:rsidRDefault="00810B75">
            <w:pPr>
              <w:ind w:firstLineChars="200" w:firstLine="453"/>
              <w:rPr>
                <w:rFonts w:ascii="Meiryo UI" w:eastAsia="Meiryo UI" w:hAnsi="Meiryo UI"/>
              </w:rPr>
            </w:pPr>
            <w:r>
              <w:rPr>
                <w:rFonts w:ascii="Meiryo UI" w:eastAsia="Meiryo UI" w:hAnsi="Meiryo UI" w:hint="eastAsia"/>
              </w:rPr>
              <w:t>担当：赤松、北川、入矢</w:t>
            </w:r>
          </w:p>
          <w:p w14:paraId="1D8B0312" w14:textId="77777777" w:rsidR="00BA7856" w:rsidRDefault="00810B75">
            <w:pPr>
              <w:ind w:firstLineChars="200" w:firstLine="453"/>
              <w:rPr>
                <w:rFonts w:ascii="Meiryo UI" w:eastAsia="Meiryo UI" w:hAnsi="Meiryo UI"/>
              </w:rPr>
            </w:pPr>
            <w:r>
              <w:rPr>
                <w:rFonts w:ascii="Meiryo UI" w:eastAsia="Meiryo UI" w:hAnsi="Meiryo UI" w:hint="eastAsia"/>
              </w:rPr>
              <w:t>電話：</w:t>
            </w:r>
            <w:r>
              <w:rPr>
                <w:rFonts w:ascii="Meiryo UI" w:eastAsia="Meiryo UI" w:hAnsi="Meiryo UI"/>
              </w:rPr>
              <w:t>03-5205-7903</w:t>
            </w:r>
          </w:p>
          <w:p w14:paraId="79019B95" w14:textId="77777777" w:rsidR="00BA7856" w:rsidRDefault="00810B75">
            <w:pPr>
              <w:ind w:firstLineChars="200" w:firstLine="453"/>
              <w:rPr>
                <w:rFonts w:ascii="Meiryo UI" w:eastAsia="Meiryo UI" w:hAnsi="Meiryo UI"/>
              </w:rPr>
            </w:pPr>
            <w:r>
              <w:rPr>
                <w:rFonts w:ascii="Meiryo UI" w:eastAsia="Meiryo UI" w:hAnsi="Meiryo UI" w:hint="eastAsia"/>
              </w:rPr>
              <w:t>メール：</w:t>
            </w:r>
            <w:r>
              <w:rPr>
                <w:rFonts w:ascii="Meiryo UI" w:eastAsia="Meiryo UI" w:hAnsi="Meiryo UI"/>
              </w:rPr>
              <w:t>lease_contract@vmi.co.jp</w:t>
            </w:r>
          </w:p>
          <w:p w14:paraId="4DBA9F5C" w14:textId="77777777" w:rsidR="00BA7856" w:rsidRDefault="00810B75">
            <w:pPr>
              <w:ind w:firstLineChars="200" w:firstLine="453"/>
              <w:rPr>
                <w:rFonts w:ascii="Meiryo UI" w:eastAsia="Meiryo UI" w:hAnsi="Meiryo UI"/>
              </w:rPr>
            </w:pPr>
            <w:r>
              <w:rPr>
                <w:rFonts w:ascii="Meiryo UI" w:eastAsia="Meiryo UI" w:hAnsi="Meiryo UI" w:hint="eastAsia"/>
              </w:rPr>
              <w:t>受付：月曜日～金曜日（祝日、年末年始を除く）　10：00～18：00</w:t>
            </w:r>
          </w:p>
          <w:p w14:paraId="0B806C8F" w14:textId="77777777" w:rsidR="00BA7856" w:rsidRDefault="00810B75">
            <w:pPr>
              <w:ind w:right="227"/>
              <w:jc w:val="right"/>
              <w:rPr>
                <w:rFonts w:ascii="Meiryo UI" w:eastAsia="Meiryo UI" w:hAnsi="Meiryo UI"/>
                <w:kern w:val="0"/>
                <w:sz w:val="22"/>
              </w:rPr>
            </w:pPr>
            <w:r>
              <w:rPr>
                <w:rFonts w:ascii="Meiryo UI" w:eastAsia="Meiryo UI" w:hAnsi="Meiryo UI" w:hint="eastAsia"/>
              </w:rPr>
              <w:t>※問合せは原則メールでご連絡ください。</w:t>
            </w:r>
          </w:p>
        </w:tc>
      </w:tr>
    </w:tbl>
    <w:p w14:paraId="733C0D4B" w14:textId="77777777" w:rsidR="00BA7856" w:rsidRDefault="00BA7856">
      <w:pPr>
        <w:rPr>
          <w:rFonts w:ascii="ＭＳ 明朝" w:hAnsi="ＭＳ 明朝"/>
          <w:kern w:val="0"/>
          <w:sz w:val="22"/>
        </w:rPr>
      </w:pPr>
    </w:p>
    <w:p w14:paraId="61D6E3F0" w14:textId="77777777" w:rsidR="00BA7856" w:rsidRDefault="00810B75">
      <w:pPr>
        <w:widowControl/>
        <w:jc w:val="left"/>
        <w:rPr>
          <w:rFonts w:ascii="Meiryo UI" w:eastAsia="Meiryo UI" w:hAnsi="Meiryo UI"/>
          <w:sz w:val="24"/>
        </w:rPr>
      </w:pPr>
      <w:r>
        <w:rPr>
          <w:rFonts w:ascii="Meiryo UI" w:eastAsia="Meiryo UI" w:hAnsi="Meiryo UI"/>
          <w:sz w:val="24"/>
        </w:rPr>
        <w:br w:type="page"/>
      </w:r>
    </w:p>
    <w:p w14:paraId="0BF36B65" w14:textId="77777777" w:rsidR="00BA7856" w:rsidRDefault="00810B75">
      <w:pPr>
        <w:ind w:right="140"/>
        <w:jc w:val="left"/>
        <w:rPr>
          <w:rFonts w:ascii="Meiryo UI" w:eastAsia="Meiryo UI" w:hAnsi="Meiryo UI"/>
          <w:sz w:val="24"/>
        </w:rPr>
      </w:pPr>
      <w:r>
        <w:rPr>
          <w:rFonts w:ascii="Meiryo UI" w:eastAsia="Meiryo UI" w:hAnsi="Meiryo UI" w:hint="eastAsia"/>
          <w:sz w:val="24"/>
        </w:rPr>
        <w:t>【様式１】</w:t>
      </w:r>
    </w:p>
    <w:p w14:paraId="146BC92D" w14:textId="77777777" w:rsidR="00BA7856" w:rsidRDefault="00810B75">
      <w:pPr>
        <w:ind w:right="140"/>
        <w:jc w:val="right"/>
        <w:rPr>
          <w:rFonts w:asciiTheme="minorEastAsia" w:hAnsiTheme="minorEastAsia"/>
          <w:sz w:val="24"/>
        </w:rPr>
      </w:pPr>
      <w:r>
        <w:rPr>
          <w:rFonts w:asciiTheme="minorEastAsia" w:hAnsiTheme="minorEastAsia" w:hint="eastAsia"/>
          <w:sz w:val="24"/>
        </w:rPr>
        <w:t>令和３年　月　日</w:t>
      </w:r>
    </w:p>
    <w:p w14:paraId="061181C4" w14:textId="77777777" w:rsidR="00BA7856" w:rsidRDefault="00BA7856">
      <w:pPr>
        <w:jc w:val="right"/>
        <w:rPr>
          <w:rFonts w:asciiTheme="minorEastAsia" w:hAnsiTheme="minorEastAsia"/>
          <w:sz w:val="24"/>
        </w:rPr>
      </w:pPr>
    </w:p>
    <w:p w14:paraId="68ABFB71" w14:textId="6327D56D" w:rsidR="00BA7856" w:rsidRDefault="00810B75">
      <w:pPr>
        <w:jc w:val="left"/>
        <w:rPr>
          <w:rFonts w:asciiTheme="minorEastAsia" w:hAnsiTheme="minorEastAsia"/>
          <w:sz w:val="24"/>
        </w:rPr>
      </w:pPr>
      <w:r>
        <w:rPr>
          <w:rFonts w:asciiTheme="minorEastAsia" w:hAnsiTheme="minorEastAsia" w:hint="eastAsia"/>
          <w:sz w:val="24"/>
        </w:rPr>
        <w:t>株式</w:t>
      </w:r>
      <w:r>
        <w:rPr>
          <w:rFonts w:asciiTheme="minorEastAsia" w:hAnsiTheme="minorEastAsia"/>
          <w:sz w:val="24"/>
        </w:rPr>
        <w:t>会社</w:t>
      </w:r>
      <w:r>
        <w:rPr>
          <w:rFonts w:asciiTheme="minorEastAsia" w:hAnsiTheme="minorEastAsia" w:hint="eastAsia"/>
          <w:sz w:val="24"/>
        </w:rPr>
        <w:t>価値総合</w:t>
      </w:r>
      <w:r>
        <w:rPr>
          <w:rFonts w:asciiTheme="minorEastAsia" w:hAnsiTheme="minorEastAsia"/>
          <w:sz w:val="24"/>
        </w:rPr>
        <w:t>研究所</w:t>
      </w:r>
      <w:r>
        <w:rPr>
          <w:rFonts w:asciiTheme="minorEastAsia" w:hAnsiTheme="minorEastAsia" w:hint="eastAsia"/>
          <w:sz w:val="24"/>
        </w:rPr>
        <w:t xml:space="preserve">　</w:t>
      </w:r>
      <w:r w:rsidR="00B22A7F">
        <w:rPr>
          <w:rFonts w:asciiTheme="minorEastAsia" w:hAnsiTheme="minorEastAsia" w:hint="eastAsia"/>
          <w:sz w:val="24"/>
        </w:rPr>
        <w:t>行</w:t>
      </w:r>
    </w:p>
    <w:p w14:paraId="28DA0395" w14:textId="77777777" w:rsidR="00BA7856" w:rsidRDefault="00BA7856">
      <w:pPr>
        <w:jc w:val="left"/>
        <w:rPr>
          <w:rFonts w:asciiTheme="minorEastAsia" w:hAnsiTheme="minorEastAsia"/>
          <w:sz w:val="24"/>
        </w:rPr>
      </w:pPr>
    </w:p>
    <w:p w14:paraId="4EC82353" w14:textId="77777777" w:rsidR="00BA7856" w:rsidRDefault="00BA7856">
      <w:pPr>
        <w:jc w:val="left"/>
        <w:rPr>
          <w:rFonts w:asciiTheme="minorEastAsia" w:hAnsiTheme="minorEastAsia"/>
          <w:sz w:val="24"/>
        </w:rPr>
      </w:pPr>
    </w:p>
    <w:p w14:paraId="6F0009D5" w14:textId="77777777" w:rsidR="00BA7856" w:rsidRDefault="00BA7856">
      <w:pPr>
        <w:jc w:val="left"/>
        <w:rPr>
          <w:rFonts w:asciiTheme="minorEastAsia" w:hAnsiTheme="minorEastAsia"/>
          <w:sz w:val="24"/>
        </w:rPr>
      </w:pPr>
    </w:p>
    <w:p w14:paraId="6F8612AF" w14:textId="77777777" w:rsidR="00BA7856" w:rsidRDefault="00810B75">
      <w:pPr>
        <w:jc w:val="center"/>
        <w:rPr>
          <w:rFonts w:asciiTheme="minorEastAsia" w:hAnsiTheme="minorEastAsia"/>
          <w:b/>
          <w:sz w:val="28"/>
        </w:rPr>
      </w:pPr>
      <w:r>
        <w:rPr>
          <w:rFonts w:asciiTheme="minorEastAsia" w:hAnsiTheme="minorEastAsia" w:hint="eastAsia"/>
          <w:b/>
          <w:sz w:val="28"/>
        </w:rPr>
        <w:t>先進的なリースバック事業モデルの創出・実証に向けた</w:t>
      </w:r>
    </w:p>
    <w:p w14:paraId="0587A968" w14:textId="77777777" w:rsidR="00BA7856" w:rsidRDefault="00810B75">
      <w:pPr>
        <w:jc w:val="center"/>
        <w:rPr>
          <w:rFonts w:asciiTheme="minorEastAsia" w:hAnsiTheme="minorEastAsia"/>
          <w:b/>
          <w:sz w:val="32"/>
        </w:rPr>
      </w:pPr>
      <w:r>
        <w:rPr>
          <w:rFonts w:asciiTheme="minorEastAsia" w:hAnsiTheme="minorEastAsia" w:hint="eastAsia"/>
          <w:b/>
          <w:sz w:val="28"/>
        </w:rPr>
        <w:t>専門家派遣等の支援事業に関する応募申請書</w:t>
      </w:r>
    </w:p>
    <w:p w14:paraId="407AA890" w14:textId="77777777" w:rsidR="00BA7856" w:rsidRDefault="00BA7856">
      <w:pPr>
        <w:jc w:val="center"/>
        <w:rPr>
          <w:rFonts w:asciiTheme="minorEastAsia" w:hAnsiTheme="minorEastAsia"/>
          <w:sz w:val="32"/>
        </w:rPr>
      </w:pPr>
    </w:p>
    <w:p w14:paraId="3CA1757A" w14:textId="77777777" w:rsidR="00BA7856" w:rsidRDefault="00810B75">
      <w:pPr>
        <w:jc w:val="left"/>
        <w:rPr>
          <w:rFonts w:asciiTheme="minorEastAsia" w:hAnsiTheme="minorEastAsia"/>
          <w:sz w:val="24"/>
        </w:rPr>
      </w:pPr>
      <w:r>
        <w:rPr>
          <w:rFonts w:asciiTheme="minorEastAsia" w:hAnsiTheme="minorEastAsia" w:hint="eastAsia"/>
          <w:sz w:val="24"/>
        </w:rPr>
        <w:t xml:space="preserve">　先進的なリースバック事業モデルの創出・実証に向けた専門家派遣等の支援事業について、必要書類を添付の上、応募を申請します。</w:t>
      </w:r>
    </w:p>
    <w:p w14:paraId="1924A902" w14:textId="77777777" w:rsidR="00BA7856" w:rsidRDefault="00810B75">
      <w:pPr>
        <w:jc w:val="left"/>
        <w:rPr>
          <w:rFonts w:asciiTheme="minorEastAsia" w:hAnsiTheme="minorEastAsia"/>
          <w:sz w:val="24"/>
        </w:rPr>
      </w:pPr>
      <w:r>
        <w:rPr>
          <w:rFonts w:asciiTheme="minorEastAsia" w:hAnsiTheme="minorEastAsia" w:hint="eastAsia"/>
          <w:sz w:val="24"/>
        </w:rPr>
        <w:t xml:space="preserve">　なお、本応募に係る提出書類及び提出書類の記載内容については、一切の虚偽がないことを、本様式をもって誓約いたします。</w:t>
      </w:r>
    </w:p>
    <w:p w14:paraId="2E74637B" w14:textId="77777777" w:rsidR="00BA7856" w:rsidRDefault="00BA7856">
      <w:pPr>
        <w:jc w:val="left"/>
        <w:rPr>
          <w:rFonts w:asciiTheme="minorEastAsia" w:hAnsiTheme="minorEastAsia"/>
          <w:sz w:val="24"/>
        </w:rPr>
      </w:pPr>
    </w:p>
    <w:p w14:paraId="4219308A" w14:textId="77777777" w:rsidR="00BA7856" w:rsidRDefault="00BA7856">
      <w:pPr>
        <w:jc w:val="left"/>
        <w:rPr>
          <w:rFonts w:asciiTheme="minorEastAsia" w:hAnsiTheme="minorEastAsia"/>
          <w:sz w:val="24"/>
        </w:rPr>
      </w:pPr>
    </w:p>
    <w:p w14:paraId="5B67E337" w14:textId="77777777" w:rsidR="00BA7856" w:rsidRDefault="00BA7856">
      <w:pPr>
        <w:jc w:val="left"/>
        <w:rPr>
          <w:rFonts w:asciiTheme="minorEastAsia" w:hAnsiTheme="minorEastAsia"/>
          <w:sz w:val="24"/>
        </w:rPr>
      </w:pPr>
    </w:p>
    <w:p w14:paraId="3B84A0F4" w14:textId="77777777" w:rsidR="00BA7856" w:rsidRDefault="00BA7856">
      <w:pPr>
        <w:jc w:val="left"/>
        <w:rPr>
          <w:rFonts w:asciiTheme="minorEastAsia" w:hAnsiTheme="minorEastAsia"/>
          <w:sz w:val="24"/>
        </w:rPr>
      </w:pPr>
    </w:p>
    <w:p w14:paraId="6A1F80A9" w14:textId="77777777" w:rsidR="00BA7856" w:rsidRDefault="00BA7856">
      <w:pPr>
        <w:jc w:val="left"/>
        <w:rPr>
          <w:rFonts w:asciiTheme="minorEastAsia" w:hAnsiTheme="minorEastAsia"/>
          <w:sz w:val="24"/>
        </w:rPr>
      </w:pPr>
    </w:p>
    <w:p w14:paraId="5597D34C" w14:textId="77777777" w:rsidR="00BA7856" w:rsidRDefault="00BA7856">
      <w:pPr>
        <w:ind w:firstLineChars="50" w:firstLine="128"/>
        <w:jc w:val="left"/>
        <w:rPr>
          <w:rFonts w:asciiTheme="minorEastAsia" w:hAnsiTheme="minorEastAsia"/>
          <w:sz w:val="24"/>
        </w:rPr>
      </w:pPr>
    </w:p>
    <w:p w14:paraId="3C91E6C6" w14:textId="77777777" w:rsidR="00BA7856" w:rsidRDefault="00810B75">
      <w:pPr>
        <w:jc w:val="left"/>
        <w:rPr>
          <w:rFonts w:asciiTheme="minorEastAsia" w:hAnsiTheme="minorEastAsia"/>
          <w:sz w:val="24"/>
        </w:rPr>
      </w:pPr>
      <w:r>
        <w:rPr>
          <w:rFonts w:asciiTheme="minorEastAsia" w:hAnsiTheme="minorEastAsia" w:hint="eastAsia"/>
          <w:sz w:val="24"/>
        </w:rPr>
        <w:t xml:space="preserve">　　　　　　 （応募事業者（事業体代表者））住　</w:t>
      </w:r>
      <w:r>
        <w:rPr>
          <w:rFonts w:asciiTheme="minorEastAsia" w:hAnsiTheme="minorEastAsia"/>
          <w:sz w:val="24"/>
        </w:rPr>
        <w:t xml:space="preserve">　</w:t>
      </w:r>
      <w:r>
        <w:rPr>
          <w:rFonts w:asciiTheme="minorEastAsia" w:hAnsiTheme="minorEastAsia" w:hint="eastAsia"/>
          <w:sz w:val="24"/>
        </w:rPr>
        <w:t>所</w:t>
      </w:r>
    </w:p>
    <w:p w14:paraId="444EFD71" w14:textId="77777777" w:rsidR="00BA7856" w:rsidRDefault="00810B75">
      <w:pPr>
        <w:ind w:firstLineChars="1595" w:firstLine="4095"/>
        <w:jc w:val="lef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電話番号</w:t>
      </w:r>
    </w:p>
    <w:p w14:paraId="255DA4C8" w14:textId="77777777" w:rsidR="00BA7856" w:rsidRDefault="00810B75">
      <w:pPr>
        <w:ind w:firstLineChars="1700" w:firstLine="4365"/>
        <w:jc w:val="left"/>
        <w:rPr>
          <w:rFonts w:asciiTheme="minorEastAsia" w:hAnsiTheme="minorEastAsia"/>
          <w:sz w:val="24"/>
        </w:rPr>
      </w:pPr>
      <w:r>
        <w:rPr>
          <w:rFonts w:asciiTheme="minorEastAsia" w:hAnsiTheme="minorEastAsia" w:hint="eastAsia"/>
          <w:sz w:val="24"/>
        </w:rPr>
        <w:t xml:space="preserve">　　　　会 社 名</w:t>
      </w:r>
    </w:p>
    <w:p w14:paraId="14874023" w14:textId="0A33A1C0" w:rsidR="00BA7856" w:rsidRDefault="00810B75">
      <w:pPr>
        <w:ind w:firstLineChars="1700" w:firstLine="4365"/>
        <w:jc w:val="left"/>
        <w:rPr>
          <w:rFonts w:asciiTheme="minorEastAsia" w:hAnsiTheme="minorEastAsia"/>
          <w:sz w:val="24"/>
        </w:rPr>
      </w:pPr>
      <w:r>
        <w:rPr>
          <w:rFonts w:asciiTheme="minorEastAsia" w:hAnsiTheme="minorEastAsia" w:hint="eastAsia"/>
          <w:sz w:val="24"/>
        </w:rPr>
        <w:t xml:space="preserve">　　　　代 表 者　</w:t>
      </w:r>
      <w:r>
        <w:rPr>
          <w:rFonts w:asciiTheme="minorEastAsia" w:hAnsiTheme="minorEastAsia"/>
          <w:sz w:val="24"/>
        </w:rPr>
        <w:t xml:space="preserve">　</w:t>
      </w:r>
      <w:r>
        <w:rPr>
          <w:rFonts w:asciiTheme="minorEastAsia" w:hAnsiTheme="minorEastAsia" w:hint="eastAsia"/>
          <w:sz w:val="24"/>
        </w:rPr>
        <w:t xml:space="preserve">　</w:t>
      </w:r>
      <w:r>
        <w:rPr>
          <w:rFonts w:asciiTheme="minorEastAsia" w:hAnsiTheme="minorEastAsia"/>
          <w:sz w:val="24"/>
        </w:rPr>
        <w:t xml:space="preserve">　　　　　　　　</w:t>
      </w:r>
    </w:p>
    <w:p w14:paraId="23B42A07" w14:textId="77777777" w:rsidR="00BA7856" w:rsidRDefault="00BA7856">
      <w:pPr>
        <w:jc w:val="left"/>
        <w:rPr>
          <w:rFonts w:asciiTheme="minorEastAsia" w:hAnsiTheme="minorEastAsia"/>
          <w:sz w:val="24"/>
        </w:rPr>
      </w:pPr>
    </w:p>
    <w:p w14:paraId="51BD0192" w14:textId="77777777" w:rsidR="00BA7856" w:rsidRDefault="00BA7856">
      <w:pPr>
        <w:widowControl/>
        <w:jc w:val="right"/>
        <w:rPr>
          <w:rFonts w:ascii="ＭＳ ゴシック" w:eastAsia="ＭＳ ゴシック" w:hAnsi="ＭＳ ゴシック"/>
        </w:rPr>
      </w:pPr>
    </w:p>
    <w:p w14:paraId="5AF20C43" w14:textId="77777777" w:rsidR="00BA7856" w:rsidRDefault="00810B75">
      <w:pPr>
        <w:widowControl/>
        <w:jc w:val="left"/>
        <w:rPr>
          <w:rFonts w:ascii="ＭＳ ゴシック" w:eastAsia="ＭＳ ゴシック" w:hAnsi="ＭＳ ゴシック"/>
        </w:rPr>
      </w:pPr>
      <w:r>
        <w:rPr>
          <w:rFonts w:ascii="ＭＳ ゴシック" w:eastAsia="ＭＳ ゴシック" w:hAnsi="ＭＳ ゴシック"/>
        </w:rPr>
        <w:br w:type="page"/>
      </w:r>
    </w:p>
    <w:p w14:paraId="12CD5875" w14:textId="77777777" w:rsidR="00BA7856" w:rsidRDefault="00810B75">
      <w:pPr>
        <w:widowControl/>
        <w:rPr>
          <w:rFonts w:ascii="Meiryo UI" w:eastAsia="Meiryo UI" w:hAnsi="Meiryo UI"/>
          <w:sz w:val="24"/>
        </w:rPr>
      </w:pPr>
      <w:r>
        <w:rPr>
          <w:rFonts w:ascii="Meiryo UI" w:eastAsia="Meiryo UI" w:hAnsi="Meiryo UI" w:hint="eastAsia"/>
          <w:sz w:val="24"/>
        </w:rPr>
        <w:t>【様式２】</w:t>
      </w:r>
    </w:p>
    <w:p w14:paraId="6AC74C7B" w14:textId="77777777" w:rsidR="00BA7856" w:rsidRDefault="00810B75">
      <w:pPr>
        <w:widowControl/>
        <w:jc w:val="center"/>
        <w:rPr>
          <w:rFonts w:ascii="Meiryo UI" w:eastAsia="Meiryo UI" w:hAnsi="Meiryo UI"/>
          <w:b/>
          <w:sz w:val="24"/>
        </w:rPr>
      </w:pPr>
      <w:r>
        <w:rPr>
          <w:rFonts w:ascii="Meiryo UI" w:eastAsia="Meiryo UI" w:hAnsi="Meiryo UI" w:hint="eastAsia"/>
          <w:b/>
          <w:sz w:val="24"/>
        </w:rPr>
        <w:t>応募事業者等に</w:t>
      </w:r>
      <w:r>
        <w:rPr>
          <w:rFonts w:ascii="Meiryo UI" w:eastAsia="Meiryo UI" w:hAnsi="Meiryo UI"/>
          <w:b/>
          <w:sz w:val="24"/>
        </w:rPr>
        <w:t>関する</w:t>
      </w:r>
      <w:r>
        <w:rPr>
          <w:rFonts w:ascii="Meiryo UI" w:eastAsia="Meiryo UI" w:hAnsi="Meiryo UI" w:hint="eastAsia"/>
          <w:b/>
          <w:sz w:val="24"/>
        </w:rPr>
        <w:t>情報</w:t>
      </w:r>
    </w:p>
    <w:tbl>
      <w:tblPr>
        <w:tblStyle w:val="af9"/>
        <w:tblW w:w="9355" w:type="dxa"/>
        <w:jc w:val="center"/>
        <w:tblBorders>
          <w:insideH w:val="dashSmallGap" w:sz="4" w:space="0" w:color="auto"/>
          <w:insideV w:val="dashSmallGap" w:sz="4" w:space="0" w:color="auto"/>
        </w:tblBorders>
        <w:tblLayout w:type="fixed"/>
        <w:tblLook w:val="04A0" w:firstRow="1" w:lastRow="0" w:firstColumn="1" w:lastColumn="0" w:noHBand="0" w:noVBand="1"/>
      </w:tblPr>
      <w:tblGrid>
        <w:gridCol w:w="2835"/>
        <w:gridCol w:w="6520"/>
      </w:tblGrid>
      <w:tr w:rsidR="00BA7856" w14:paraId="6D1459B4" w14:textId="77777777">
        <w:trPr>
          <w:trHeight w:val="3118"/>
          <w:jc w:val="center"/>
        </w:trPr>
        <w:tc>
          <w:tcPr>
            <w:tcW w:w="2835" w:type="dxa"/>
          </w:tcPr>
          <w:p w14:paraId="7ACDEB90" w14:textId="77777777" w:rsidR="00BA7856" w:rsidRDefault="00810B75">
            <w:pPr>
              <w:widowControl/>
              <w:jc w:val="left"/>
              <w:rPr>
                <w:rFonts w:ascii="Meiryo UI" w:eastAsia="Meiryo UI" w:hAnsi="Meiryo UI"/>
              </w:rPr>
            </w:pPr>
            <w:r>
              <w:rPr>
                <w:rFonts w:ascii="Meiryo UI" w:eastAsia="Meiryo UI" w:hAnsi="Meiryo UI" w:hint="eastAsia"/>
              </w:rPr>
              <w:t>１）主担当者</w:t>
            </w:r>
          </w:p>
          <w:p w14:paraId="48D2EE45" w14:textId="77777777" w:rsidR="00BA7856" w:rsidRDefault="00810B75">
            <w:pPr>
              <w:widowControl/>
              <w:ind w:leftChars="50" w:left="113"/>
              <w:rPr>
                <w:rFonts w:ascii="Meiryo UI" w:eastAsia="Meiryo UI" w:hAnsi="Meiryo UI"/>
              </w:rPr>
            </w:pPr>
            <w:r>
              <w:rPr>
                <w:rFonts w:ascii="Meiryo UI" w:eastAsia="Meiryo UI" w:hAnsi="Meiryo UI" w:hint="eastAsia"/>
              </w:rPr>
              <w:t>※主担当者とは、事務局との連絡窓口となる者を言います。</w:t>
            </w:r>
          </w:p>
          <w:p w14:paraId="5F0BA9C0" w14:textId="77777777" w:rsidR="00BA7856" w:rsidRDefault="00810B75">
            <w:pPr>
              <w:widowControl/>
              <w:ind w:leftChars="50" w:left="113"/>
              <w:rPr>
                <w:rFonts w:ascii="Meiryo UI" w:eastAsia="Meiryo UI" w:hAnsi="Meiryo UI"/>
              </w:rPr>
            </w:pPr>
            <w:r>
              <w:rPr>
                <w:rFonts w:ascii="Meiryo UI" w:eastAsia="Meiryo UI" w:hAnsi="Meiryo UI" w:hint="eastAsia"/>
              </w:rPr>
              <w:t>※主担当者は、応募事業者に所属している必要があります。</w:t>
            </w:r>
          </w:p>
          <w:p w14:paraId="5D7C1F0A" w14:textId="77777777" w:rsidR="00BA7856" w:rsidRDefault="00BA7856">
            <w:pPr>
              <w:widowControl/>
              <w:jc w:val="left"/>
              <w:rPr>
                <w:rFonts w:ascii="Meiryo UI" w:eastAsia="Meiryo UI" w:hAnsi="Meiryo UI"/>
              </w:rPr>
            </w:pPr>
          </w:p>
        </w:tc>
        <w:tc>
          <w:tcPr>
            <w:tcW w:w="6520" w:type="dxa"/>
          </w:tcPr>
          <w:p w14:paraId="7DBF98DF" w14:textId="77777777" w:rsidR="00BA7856" w:rsidRDefault="00810B75">
            <w:pPr>
              <w:widowControl/>
              <w:jc w:val="left"/>
              <w:rPr>
                <w:rFonts w:ascii="Meiryo UI" w:eastAsia="Meiryo UI" w:hAnsi="Meiryo UI"/>
              </w:rPr>
            </w:pPr>
            <w:r>
              <w:rPr>
                <w:rFonts w:ascii="Meiryo UI" w:eastAsia="Meiryo UI" w:hAnsi="Meiryo UI" w:hint="eastAsia"/>
              </w:rPr>
              <w:t>氏名：</w:t>
            </w:r>
          </w:p>
          <w:p w14:paraId="3A58A5D6" w14:textId="77777777" w:rsidR="00BA7856" w:rsidRDefault="00810B75">
            <w:pPr>
              <w:widowControl/>
              <w:jc w:val="left"/>
              <w:rPr>
                <w:rFonts w:ascii="Meiryo UI" w:eastAsia="Meiryo UI" w:hAnsi="Meiryo UI"/>
              </w:rPr>
            </w:pPr>
            <w:r>
              <w:rPr>
                <w:rFonts w:ascii="Meiryo UI" w:eastAsia="Meiryo UI" w:hAnsi="Meiryo UI" w:hint="eastAsia"/>
              </w:rPr>
              <w:t>所属：</w:t>
            </w:r>
          </w:p>
          <w:p w14:paraId="75DEE246" w14:textId="77777777" w:rsidR="00BA7856" w:rsidRDefault="00810B75">
            <w:pPr>
              <w:widowControl/>
              <w:jc w:val="left"/>
              <w:rPr>
                <w:rFonts w:ascii="Meiryo UI" w:eastAsia="Meiryo UI" w:hAnsi="Meiryo UI"/>
              </w:rPr>
            </w:pPr>
            <w:r>
              <w:rPr>
                <w:rFonts w:ascii="Meiryo UI" w:eastAsia="Meiryo UI" w:hAnsi="Meiryo UI" w:hint="eastAsia"/>
              </w:rPr>
              <w:t>住所：〒</w:t>
            </w:r>
          </w:p>
          <w:p w14:paraId="029B87FA" w14:textId="77777777" w:rsidR="00BA7856" w:rsidRDefault="00BA7856">
            <w:pPr>
              <w:widowControl/>
              <w:jc w:val="left"/>
              <w:rPr>
                <w:rFonts w:ascii="Meiryo UI" w:eastAsia="Meiryo UI" w:hAnsi="Meiryo UI"/>
              </w:rPr>
            </w:pPr>
          </w:p>
          <w:p w14:paraId="23BC2EB4" w14:textId="77777777" w:rsidR="00BA7856" w:rsidRDefault="00BA7856">
            <w:pPr>
              <w:widowControl/>
              <w:jc w:val="left"/>
              <w:rPr>
                <w:rFonts w:ascii="Meiryo UI" w:eastAsia="Meiryo UI" w:hAnsi="Meiryo UI"/>
              </w:rPr>
            </w:pPr>
          </w:p>
          <w:p w14:paraId="055881AB" w14:textId="77777777" w:rsidR="00BA7856" w:rsidRDefault="00810B75">
            <w:pPr>
              <w:widowControl/>
              <w:jc w:val="left"/>
              <w:rPr>
                <w:rFonts w:ascii="Meiryo UI" w:eastAsia="Meiryo UI" w:hAnsi="Meiryo UI"/>
              </w:rPr>
            </w:pPr>
            <w:r>
              <w:rPr>
                <w:rFonts w:ascii="Meiryo UI" w:eastAsia="Meiryo UI" w:hAnsi="Meiryo UI" w:hint="eastAsia"/>
              </w:rPr>
              <w:t>連絡</w:t>
            </w:r>
            <w:r>
              <w:rPr>
                <w:rFonts w:ascii="Meiryo UI" w:eastAsia="Meiryo UI" w:hAnsi="Meiryo UI"/>
              </w:rPr>
              <w:t>先：Tel</w:t>
            </w:r>
          </w:p>
          <w:p w14:paraId="2F73322C" w14:textId="77777777" w:rsidR="00BA7856" w:rsidRDefault="00810B75">
            <w:pPr>
              <w:widowControl/>
              <w:ind w:firstLineChars="400" w:firstLine="907"/>
              <w:jc w:val="left"/>
              <w:rPr>
                <w:rFonts w:ascii="Meiryo UI" w:eastAsia="Meiryo UI" w:hAnsi="Meiryo UI"/>
              </w:rPr>
            </w:pPr>
            <w:r>
              <w:rPr>
                <w:rFonts w:ascii="Meiryo UI" w:eastAsia="Meiryo UI" w:hAnsi="Meiryo UI"/>
              </w:rPr>
              <w:t>Fax</w:t>
            </w:r>
          </w:p>
          <w:p w14:paraId="71588C89" w14:textId="77777777" w:rsidR="00BA7856" w:rsidRDefault="00810B75">
            <w:pPr>
              <w:widowControl/>
              <w:ind w:firstLineChars="400" w:firstLine="907"/>
              <w:jc w:val="left"/>
              <w:rPr>
                <w:rFonts w:ascii="Meiryo UI" w:eastAsia="Meiryo UI" w:hAnsi="Meiryo UI"/>
              </w:rPr>
            </w:pPr>
            <w:r>
              <w:rPr>
                <w:rFonts w:ascii="Meiryo UI" w:eastAsia="Meiryo UI" w:hAnsi="Meiryo UI"/>
              </w:rPr>
              <w:t>e-mail</w:t>
            </w:r>
          </w:p>
        </w:tc>
      </w:tr>
      <w:tr w:rsidR="00BA7856" w14:paraId="2B81042F" w14:textId="77777777">
        <w:trPr>
          <w:trHeight w:val="2835"/>
          <w:jc w:val="center"/>
        </w:trPr>
        <w:tc>
          <w:tcPr>
            <w:tcW w:w="2835" w:type="dxa"/>
          </w:tcPr>
          <w:p w14:paraId="40C24AFF" w14:textId="77777777" w:rsidR="00BA7856" w:rsidRDefault="00810B75">
            <w:pPr>
              <w:widowControl/>
              <w:ind w:left="453" w:hangingChars="200" w:hanging="453"/>
              <w:jc w:val="left"/>
              <w:rPr>
                <w:rFonts w:ascii="Meiryo UI" w:eastAsia="Meiryo UI" w:hAnsi="Meiryo UI"/>
              </w:rPr>
            </w:pPr>
            <w:r>
              <w:rPr>
                <w:rFonts w:ascii="Meiryo UI" w:eastAsia="Meiryo UI" w:hAnsi="Meiryo UI" w:hint="eastAsia"/>
              </w:rPr>
              <w:t>２）専任の宅地建物取引士に関する情報</w:t>
            </w:r>
          </w:p>
          <w:p w14:paraId="78C3F52C" w14:textId="77777777" w:rsidR="00BA7856" w:rsidRDefault="00810B75">
            <w:pPr>
              <w:widowControl/>
              <w:ind w:leftChars="50" w:left="113"/>
              <w:jc w:val="left"/>
              <w:rPr>
                <w:rFonts w:ascii="Meiryo UI" w:eastAsia="Meiryo UI" w:hAnsi="Meiryo UI"/>
              </w:rPr>
            </w:pPr>
            <w:r>
              <w:rPr>
                <w:rFonts w:ascii="Meiryo UI" w:eastAsia="Meiryo UI" w:hAnsi="Meiryo UI" w:hint="eastAsia"/>
              </w:rPr>
              <w:t>※専任の宅地建物取引士が２名以上所属していることを証する資料を提出してもらいます。</w:t>
            </w:r>
          </w:p>
        </w:tc>
        <w:tc>
          <w:tcPr>
            <w:tcW w:w="6520" w:type="dxa"/>
          </w:tcPr>
          <w:p w14:paraId="10A17F57" w14:textId="77777777" w:rsidR="00BA7856" w:rsidRDefault="00810B75">
            <w:pPr>
              <w:widowControl/>
              <w:jc w:val="left"/>
              <w:rPr>
                <w:rFonts w:ascii="Meiryo UI" w:eastAsia="Meiryo UI" w:hAnsi="Meiryo UI"/>
              </w:rPr>
            </w:pPr>
            <w:r>
              <w:rPr>
                <w:rFonts w:ascii="Meiryo UI" w:eastAsia="Meiryo UI" w:hAnsi="Meiryo UI" w:hint="eastAsia"/>
              </w:rPr>
              <w:t>専任の宅地建物取引士①</w:t>
            </w:r>
          </w:p>
          <w:p w14:paraId="1E9EE4E1" w14:textId="77777777" w:rsidR="00BA7856" w:rsidRDefault="00810B75">
            <w:pPr>
              <w:widowControl/>
              <w:jc w:val="left"/>
              <w:rPr>
                <w:rFonts w:ascii="Meiryo UI" w:eastAsia="Meiryo UI" w:hAnsi="Meiryo UI"/>
              </w:rPr>
            </w:pPr>
            <w:r>
              <w:rPr>
                <w:rFonts w:ascii="Meiryo UI" w:eastAsia="Meiryo UI" w:hAnsi="Meiryo UI" w:hint="eastAsia"/>
              </w:rPr>
              <w:t>氏名：</w:t>
            </w:r>
          </w:p>
          <w:p w14:paraId="50BF4F06" w14:textId="77777777" w:rsidR="00BA7856" w:rsidRDefault="00810B75">
            <w:pPr>
              <w:widowControl/>
              <w:jc w:val="left"/>
              <w:rPr>
                <w:rFonts w:ascii="Meiryo UI" w:eastAsia="Meiryo UI" w:hAnsi="Meiryo UI"/>
              </w:rPr>
            </w:pPr>
            <w:r>
              <w:rPr>
                <w:rFonts w:ascii="Meiryo UI" w:eastAsia="Meiryo UI" w:hAnsi="Meiryo UI" w:hint="eastAsia"/>
              </w:rPr>
              <w:t>登録番号：</w:t>
            </w:r>
          </w:p>
          <w:p w14:paraId="5647775D" w14:textId="77777777" w:rsidR="00BA7856" w:rsidRDefault="00BA7856">
            <w:pPr>
              <w:widowControl/>
              <w:jc w:val="left"/>
              <w:rPr>
                <w:rFonts w:ascii="Meiryo UI" w:eastAsia="Meiryo UI" w:hAnsi="Meiryo UI"/>
              </w:rPr>
            </w:pPr>
          </w:p>
          <w:p w14:paraId="0EBB10FE" w14:textId="77777777" w:rsidR="00BA7856" w:rsidRDefault="00810B75">
            <w:pPr>
              <w:widowControl/>
              <w:jc w:val="left"/>
              <w:rPr>
                <w:rFonts w:ascii="Meiryo UI" w:eastAsia="Meiryo UI" w:hAnsi="Meiryo UI"/>
              </w:rPr>
            </w:pPr>
            <w:r>
              <w:rPr>
                <w:rFonts w:ascii="Meiryo UI" w:eastAsia="Meiryo UI" w:hAnsi="Meiryo UI" w:hint="eastAsia"/>
              </w:rPr>
              <w:t>専任の宅地建物取引士②</w:t>
            </w:r>
          </w:p>
          <w:p w14:paraId="39878A75" w14:textId="77777777" w:rsidR="00BA7856" w:rsidRDefault="00810B75">
            <w:pPr>
              <w:widowControl/>
              <w:jc w:val="left"/>
              <w:rPr>
                <w:rFonts w:ascii="Meiryo UI" w:eastAsia="Meiryo UI" w:hAnsi="Meiryo UI"/>
              </w:rPr>
            </w:pPr>
            <w:r>
              <w:rPr>
                <w:rFonts w:ascii="Meiryo UI" w:eastAsia="Meiryo UI" w:hAnsi="Meiryo UI" w:hint="eastAsia"/>
              </w:rPr>
              <w:t>氏名：</w:t>
            </w:r>
          </w:p>
          <w:p w14:paraId="1FD78E76" w14:textId="77777777" w:rsidR="00BA7856" w:rsidRDefault="00810B75">
            <w:pPr>
              <w:widowControl/>
              <w:jc w:val="left"/>
              <w:rPr>
                <w:rFonts w:ascii="Meiryo UI" w:eastAsia="Meiryo UI" w:hAnsi="Meiryo UI"/>
              </w:rPr>
            </w:pPr>
            <w:r>
              <w:rPr>
                <w:rFonts w:ascii="Meiryo UI" w:eastAsia="Meiryo UI" w:hAnsi="Meiryo UI" w:hint="eastAsia"/>
              </w:rPr>
              <w:t>登録番号：</w:t>
            </w:r>
          </w:p>
        </w:tc>
      </w:tr>
      <w:tr w:rsidR="00BA7856" w14:paraId="66781605" w14:textId="77777777">
        <w:trPr>
          <w:trHeight w:val="3288"/>
          <w:jc w:val="center"/>
        </w:trPr>
        <w:tc>
          <w:tcPr>
            <w:tcW w:w="2835" w:type="dxa"/>
          </w:tcPr>
          <w:p w14:paraId="2D3BB402" w14:textId="77777777" w:rsidR="00BA7856" w:rsidRDefault="00810B75">
            <w:pPr>
              <w:widowControl/>
              <w:ind w:left="453" w:hangingChars="200" w:hanging="453"/>
              <w:jc w:val="left"/>
              <w:rPr>
                <w:rFonts w:ascii="Meiryo UI" w:eastAsia="Meiryo UI" w:hAnsi="Meiryo UI"/>
              </w:rPr>
            </w:pPr>
            <w:r>
              <w:rPr>
                <w:rFonts w:ascii="Meiryo UI" w:eastAsia="Meiryo UI" w:hAnsi="Meiryo UI" w:hint="eastAsia"/>
              </w:rPr>
              <w:t>３）事業を円滑に遂行するために必要な経営基盤の状況</w:t>
            </w:r>
          </w:p>
          <w:p w14:paraId="0F8A4536" w14:textId="542F63F4" w:rsidR="00CA57BF" w:rsidRDefault="00CA57BF">
            <w:pPr>
              <w:widowControl/>
              <w:ind w:left="453" w:hangingChars="200" w:hanging="453"/>
              <w:jc w:val="left"/>
              <w:rPr>
                <w:rFonts w:ascii="Meiryo UI" w:eastAsia="Meiryo UI" w:hAnsi="Meiryo UI"/>
              </w:rPr>
            </w:pPr>
            <w:r>
              <w:rPr>
                <w:rFonts w:ascii="Meiryo UI" w:eastAsia="Meiryo UI" w:hAnsi="Meiryo UI" w:hint="eastAsia"/>
              </w:rPr>
              <w:t xml:space="preserve">　※別添可</w:t>
            </w:r>
          </w:p>
        </w:tc>
        <w:tc>
          <w:tcPr>
            <w:tcW w:w="6520" w:type="dxa"/>
          </w:tcPr>
          <w:p w14:paraId="468DDCB1" w14:textId="77777777" w:rsidR="00BA7856" w:rsidRDefault="00810B75">
            <w:pPr>
              <w:widowControl/>
              <w:jc w:val="center"/>
              <w:rPr>
                <w:rFonts w:ascii="Meiryo UI" w:eastAsia="Meiryo UI" w:hAnsi="Meiryo UI"/>
              </w:rPr>
            </w:pPr>
            <w:r>
              <w:rPr>
                <w:rFonts w:ascii="Meiryo UI" w:eastAsia="Meiryo UI" w:hAnsi="Meiryo UI" w:hint="eastAsia"/>
              </w:rPr>
              <w:t>直前三事業年度の財産及び損益の状況（単位：千円）</w:t>
            </w:r>
          </w:p>
          <w:tbl>
            <w:tblPr>
              <w:tblStyle w:val="af9"/>
              <w:tblW w:w="5896" w:type="dxa"/>
              <w:jc w:val="center"/>
              <w:tblLayout w:type="fixed"/>
              <w:tblLook w:val="04A0" w:firstRow="1" w:lastRow="0" w:firstColumn="1" w:lastColumn="0" w:noHBand="0" w:noVBand="1"/>
            </w:tblPr>
            <w:tblGrid>
              <w:gridCol w:w="1474"/>
              <w:gridCol w:w="1474"/>
              <w:gridCol w:w="1474"/>
              <w:gridCol w:w="1474"/>
            </w:tblGrid>
            <w:tr w:rsidR="00BA7856" w14:paraId="4FD46E79" w14:textId="77777777">
              <w:trPr>
                <w:jc w:val="center"/>
              </w:trPr>
              <w:tc>
                <w:tcPr>
                  <w:tcW w:w="1474" w:type="dxa"/>
                </w:tcPr>
                <w:p w14:paraId="4B58555B" w14:textId="77777777" w:rsidR="00BA7856" w:rsidRDefault="00BA7856">
                  <w:pPr>
                    <w:widowControl/>
                    <w:snapToGrid w:val="0"/>
                    <w:jc w:val="left"/>
                    <w:rPr>
                      <w:rFonts w:ascii="Meiryo UI" w:eastAsia="Meiryo UI" w:hAnsi="Meiryo UI"/>
                      <w:sz w:val="20"/>
                    </w:rPr>
                  </w:pPr>
                </w:p>
              </w:tc>
              <w:tc>
                <w:tcPr>
                  <w:tcW w:w="1474" w:type="dxa"/>
                </w:tcPr>
                <w:p w14:paraId="16CF62D9" w14:textId="77777777" w:rsidR="00BA7856" w:rsidRDefault="00810B75">
                  <w:pPr>
                    <w:widowControl/>
                    <w:snapToGrid w:val="0"/>
                    <w:jc w:val="left"/>
                    <w:rPr>
                      <w:rFonts w:ascii="Meiryo UI" w:eastAsia="Meiryo UI" w:hAnsi="Meiryo UI"/>
                      <w:sz w:val="20"/>
                    </w:rPr>
                  </w:pPr>
                  <w:r>
                    <w:rPr>
                      <w:rFonts w:ascii="Meiryo UI" w:eastAsia="Meiryo UI" w:hAnsi="Meiryo UI" w:hint="eastAsia"/>
                      <w:sz w:val="20"/>
                    </w:rPr>
                    <w:t>平成29年度</w:t>
                  </w:r>
                </w:p>
              </w:tc>
              <w:tc>
                <w:tcPr>
                  <w:tcW w:w="1474" w:type="dxa"/>
                </w:tcPr>
                <w:p w14:paraId="2D0FC9B1" w14:textId="77777777" w:rsidR="00BA7856" w:rsidRDefault="00810B75">
                  <w:pPr>
                    <w:widowControl/>
                    <w:snapToGrid w:val="0"/>
                    <w:jc w:val="left"/>
                    <w:rPr>
                      <w:rFonts w:ascii="Meiryo UI" w:eastAsia="Meiryo UI" w:hAnsi="Meiryo UI"/>
                      <w:sz w:val="20"/>
                    </w:rPr>
                  </w:pPr>
                  <w:r>
                    <w:rPr>
                      <w:rFonts w:ascii="Meiryo UI" w:eastAsia="Meiryo UI" w:hAnsi="Meiryo UI" w:hint="eastAsia"/>
                      <w:sz w:val="20"/>
                    </w:rPr>
                    <w:t>平成30年度</w:t>
                  </w:r>
                </w:p>
              </w:tc>
              <w:tc>
                <w:tcPr>
                  <w:tcW w:w="1474" w:type="dxa"/>
                </w:tcPr>
                <w:p w14:paraId="51B9613E" w14:textId="77777777" w:rsidR="00BA7856" w:rsidRDefault="00810B75">
                  <w:pPr>
                    <w:widowControl/>
                    <w:snapToGrid w:val="0"/>
                    <w:jc w:val="left"/>
                    <w:rPr>
                      <w:rFonts w:ascii="Meiryo UI" w:eastAsia="Meiryo UI" w:hAnsi="Meiryo UI"/>
                      <w:sz w:val="20"/>
                    </w:rPr>
                  </w:pPr>
                  <w:r>
                    <w:rPr>
                      <w:rFonts w:ascii="Meiryo UI" w:eastAsia="Meiryo UI" w:hAnsi="Meiryo UI" w:hint="eastAsia"/>
                      <w:sz w:val="20"/>
                    </w:rPr>
                    <w:t>平成31年度</w:t>
                  </w:r>
                </w:p>
              </w:tc>
            </w:tr>
            <w:tr w:rsidR="00BA7856" w14:paraId="049820BC" w14:textId="77777777">
              <w:trPr>
                <w:jc w:val="center"/>
              </w:trPr>
              <w:tc>
                <w:tcPr>
                  <w:tcW w:w="1474" w:type="dxa"/>
                </w:tcPr>
                <w:p w14:paraId="239F07D4" w14:textId="77777777" w:rsidR="00BA7856" w:rsidRDefault="00810B75">
                  <w:pPr>
                    <w:widowControl/>
                    <w:snapToGrid w:val="0"/>
                    <w:jc w:val="distribute"/>
                    <w:rPr>
                      <w:rFonts w:ascii="Meiryo UI" w:eastAsia="Meiryo UI" w:hAnsi="Meiryo UI"/>
                      <w:sz w:val="20"/>
                    </w:rPr>
                  </w:pPr>
                  <w:r>
                    <w:rPr>
                      <w:rFonts w:ascii="Meiryo UI" w:eastAsia="Meiryo UI" w:hAnsi="Meiryo UI" w:hint="eastAsia"/>
                      <w:sz w:val="20"/>
                    </w:rPr>
                    <w:t>売上高</w:t>
                  </w:r>
                </w:p>
              </w:tc>
              <w:tc>
                <w:tcPr>
                  <w:tcW w:w="1474" w:type="dxa"/>
                </w:tcPr>
                <w:p w14:paraId="26FC0AC3" w14:textId="77777777" w:rsidR="00BA7856" w:rsidRDefault="00BA7856">
                  <w:pPr>
                    <w:widowControl/>
                    <w:snapToGrid w:val="0"/>
                    <w:jc w:val="left"/>
                    <w:rPr>
                      <w:rFonts w:ascii="Meiryo UI" w:eastAsia="Meiryo UI" w:hAnsi="Meiryo UI"/>
                      <w:sz w:val="20"/>
                    </w:rPr>
                  </w:pPr>
                </w:p>
              </w:tc>
              <w:tc>
                <w:tcPr>
                  <w:tcW w:w="1474" w:type="dxa"/>
                </w:tcPr>
                <w:p w14:paraId="2E359DE7" w14:textId="77777777" w:rsidR="00BA7856" w:rsidRDefault="00BA7856">
                  <w:pPr>
                    <w:widowControl/>
                    <w:snapToGrid w:val="0"/>
                    <w:jc w:val="left"/>
                    <w:rPr>
                      <w:rFonts w:ascii="Meiryo UI" w:eastAsia="Meiryo UI" w:hAnsi="Meiryo UI"/>
                      <w:sz w:val="20"/>
                    </w:rPr>
                  </w:pPr>
                </w:p>
              </w:tc>
              <w:tc>
                <w:tcPr>
                  <w:tcW w:w="1474" w:type="dxa"/>
                </w:tcPr>
                <w:p w14:paraId="59F77032" w14:textId="77777777" w:rsidR="00BA7856" w:rsidRDefault="00BA7856">
                  <w:pPr>
                    <w:widowControl/>
                    <w:snapToGrid w:val="0"/>
                    <w:jc w:val="left"/>
                    <w:rPr>
                      <w:rFonts w:ascii="Meiryo UI" w:eastAsia="Meiryo UI" w:hAnsi="Meiryo UI"/>
                      <w:sz w:val="20"/>
                    </w:rPr>
                  </w:pPr>
                </w:p>
              </w:tc>
            </w:tr>
            <w:tr w:rsidR="00BA7856" w14:paraId="497C590E" w14:textId="77777777">
              <w:trPr>
                <w:jc w:val="center"/>
              </w:trPr>
              <w:tc>
                <w:tcPr>
                  <w:tcW w:w="1474" w:type="dxa"/>
                </w:tcPr>
                <w:p w14:paraId="5B2C755B" w14:textId="77777777" w:rsidR="00BA7856" w:rsidRDefault="00810B75">
                  <w:pPr>
                    <w:widowControl/>
                    <w:snapToGrid w:val="0"/>
                    <w:jc w:val="distribute"/>
                    <w:rPr>
                      <w:rFonts w:ascii="Meiryo UI" w:eastAsia="Meiryo UI" w:hAnsi="Meiryo UI"/>
                      <w:sz w:val="20"/>
                    </w:rPr>
                  </w:pPr>
                  <w:r>
                    <w:rPr>
                      <w:rFonts w:ascii="Meiryo UI" w:eastAsia="Meiryo UI" w:hAnsi="Meiryo UI" w:hint="eastAsia"/>
                      <w:sz w:val="20"/>
                    </w:rPr>
                    <w:t>経常利益</w:t>
                  </w:r>
                </w:p>
              </w:tc>
              <w:tc>
                <w:tcPr>
                  <w:tcW w:w="1474" w:type="dxa"/>
                </w:tcPr>
                <w:p w14:paraId="539F1294" w14:textId="77777777" w:rsidR="00BA7856" w:rsidRDefault="00BA7856">
                  <w:pPr>
                    <w:widowControl/>
                    <w:snapToGrid w:val="0"/>
                    <w:jc w:val="left"/>
                    <w:rPr>
                      <w:rFonts w:ascii="Meiryo UI" w:eastAsia="Meiryo UI" w:hAnsi="Meiryo UI"/>
                      <w:sz w:val="20"/>
                    </w:rPr>
                  </w:pPr>
                </w:p>
              </w:tc>
              <w:tc>
                <w:tcPr>
                  <w:tcW w:w="1474" w:type="dxa"/>
                </w:tcPr>
                <w:p w14:paraId="18988E89" w14:textId="77777777" w:rsidR="00BA7856" w:rsidRDefault="00BA7856">
                  <w:pPr>
                    <w:widowControl/>
                    <w:snapToGrid w:val="0"/>
                    <w:jc w:val="left"/>
                    <w:rPr>
                      <w:rFonts w:ascii="Meiryo UI" w:eastAsia="Meiryo UI" w:hAnsi="Meiryo UI"/>
                      <w:sz w:val="20"/>
                    </w:rPr>
                  </w:pPr>
                </w:p>
              </w:tc>
              <w:tc>
                <w:tcPr>
                  <w:tcW w:w="1474" w:type="dxa"/>
                </w:tcPr>
                <w:p w14:paraId="2FA0DE49" w14:textId="77777777" w:rsidR="00BA7856" w:rsidRDefault="00BA7856">
                  <w:pPr>
                    <w:widowControl/>
                    <w:snapToGrid w:val="0"/>
                    <w:jc w:val="left"/>
                    <w:rPr>
                      <w:rFonts w:ascii="Meiryo UI" w:eastAsia="Meiryo UI" w:hAnsi="Meiryo UI"/>
                      <w:sz w:val="20"/>
                    </w:rPr>
                  </w:pPr>
                </w:p>
              </w:tc>
            </w:tr>
            <w:tr w:rsidR="00BA7856" w14:paraId="0E604247" w14:textId="77777777">
              <w:trPr>
                <w:jc w:val="center"/>
              </w:trPr>
              <w:tc>
                <w:tcPr>
                  <w:tcW w:w="1474" w:type="dxa"/>
                </w:tcPr>
                <w:p w14:paraId="42715350" w14:textId="77777777" w:rsidR="00BA7856" w:rsidRDefault="00810B75">
                  <w:pPr>
                    <w:widowControl/>
                    <w:snapToGrid w:val="0"/>
                    <w:jc w:val="distribute"/>
                    <w:rPr>
                      <w:rFonts w:ascii="Meiryo UI" w:eastAsia="Meiryo UI" w:hAnsi="Meiryo UI"/>
                      <w:sz w:val="20"/>
                    </w:rPr>
                  </w:pPr>
                  <w:r>
                    <w:rPr>
                      <w:rFonts w:ascii="Meiryo UI" w:eastAsia="Meiryo UI" w:hAnsi="Meiryo UI" w:hint="eastAsia"/>
                      <w:sz w:val="20"/>
                    </w:rPr>
                    <w:t>当期純利益</w:t>
                  </w:r>
                </w:p>
              </w:tc>
              <w:tc>
                <w:tcPr>
                  <w:tcW w:w="1474" w:type="dxa"/>
                </w:tcPr>
                <w:p w14:paraId="10960D1D" w14:textId="77777777" w:rsidR="00BA7856" w:rsidRDefault="00BA7856">
                  <w:pPr>
                    <w:widowControl/>
                    <w:snapToGrid w:val="0"/>
                    <w:jc w:val="left"/>
                    <w:rPr>
                      <w:rFonts w:ascii="Meiryo UI" w:eastAsia="Meiryo UI" w:hAnsi="Meiryo UI"/>
                      <w:sz w:val="20"/>
                    </w:rPr>
                  </w:pPr>
                </w:p>
              </w:tc>
              <w:tc>
                <w:tcPr>
                  <w:tcW w:w="1474" w:type="dxa"/>
                </w:tcPr>
                <w:p w14:paraId="6781DE56" w14:textId="77777777" w:rsidR="00BA7856" w:rsidRDefault="00BA7856">
                  <w:pPr>
                    <w:widowControl/>
                    <w:snapToGrid w:val="0"/>
                    <w:jc w:val="left"/>
                    <w:rPr>
                      <w:rFonts w:ascii="Meiryo UI" w:eastAsia="Meiryo UI" w:hAnsi="Meiryo UI"/>
                      <w:sz w:val="20"/>
                    </w:rPr>
                  </w:pPr>
                </w:p>
              </w:tc>
              <w:tc>
                <w:tcPr>
                  <w:tcW w:w="1474" w:type="dxa"/>
                </w:tcPr>
                <w:p w14:paraId="7C3B6A0C" w14:textId="77777777" w:rsidR="00BA7856" w:rsidRDefault="00BA7856">
                  <w:pPr>
                    <w:widowControl/>
                    <w:snapToGrid w:val="0"/>
                    <w:jc w:val="left"/>
                    <w:rPr>
                      <w:rFonts w:ascii="Meiryo UI" w:eastAsia="Meiryo UI" w:hAnsi="Meiryo UI"/>
                      <w:sz w:val="20"/>
                    </w:rPr>
                  </w:pPr>
                </w:p>
              </w:tc>
            </w:tr>
            <w:tr w:rsidR="008F4850" w14:paraId="566D5654" w14:textId="77777777">
              <w:trPr>
                <w:jc w:val="center"/>
              </w:trPr>
              <w:tc>
                <w:tcPr>
                  <w:tcW w:w="1474" w:type="dxa"/>
                </w:tcPr>
                <w:p w14:paraId="01C995BE" w14:textId="1832ECA1" w:rsidR="008F4850" w:rsidRDefault="008F4850">
                  <w:pPr>
                    <w:widowControl/>
                    <w:snapToGrid w:val="0"/>
                    <w:jc w:val="distribute"/>
                    <w:rPr>
                      <w:rFonts w:ascii="Meiryo UI" w:eastAsia="Meiryo UI" w:hAnsi="Meiryo UI"/>
                      <w:sz w:val="20"/>
                    </w:rPr>
                  </w:pPr>
                  <w:r>
                    <w:rPr>
                      <w:rFonts w:ascii="Meiryo UI" w:eastAsia="Meiryo UI" w:hAnsi="Meiryo UI" w:hint="eastAsia"/>
                      <w:sz w:val="20"/>
                    </w:rPr>
                    <w:t>総資産</w:t>
                  </w:r>
                </w:p>
              </w:tc>
              <w:tc>
                <w:tcPr>
                  <w:tcW w:w="1474" w:type="dxa"/>
                </w:tcPr>
                <w:p w14:paraId="2D824D0D" w14:textId="77777777" w:rsidR="008F4850" w:rsidRDefault="008F4850">
                  <w:pPr>
                    <w:widowControl/>
                    <w:snapToGrid w:val="0"/>
                    <w:jc w:val="left"/>
                    <w:rPr>
                      <w:rFonts w:ascii="Meiryo UI" w:eastAsia="Meiryo UI" w:hAnsi="Meiryo UI"/>
                      <w:sz w:val="20"/>
                    </w:rPr>
                  </w:pPr>
                </w:p>
              </w:tc>
              <w:tc>
                <w:tcPr>
                  <w:tcW w:w="1474" w:type="dxa"/>
                </w:tcPr>
                <w:p w14:paraId="7AD2B9F2" w14:textId="77777777" w:rsidR="008F4850" w:rsidRDefault="008F4850">
                  <w:pPr>
                    <w:widowControl/>
                    <w:snapToGrid w:val="0"/>
                    <w:jc w:val="left"/>
                    <w:rPr>
                      <w:rFonts w:ascii="Meiryo UI" w:eastAsia="Meiryo UI" w:hAnsi="Meiryo UI"/>
                      <w:sz w:val="20"/>
                    </w:rPr>
                  </w:pPr>
                </w:p>
              </w:tc>
              <w:tc>
                <w:tcPr>
                  <w:tcW w:w="1474" w:type="dxa"/>
                </w:tcPr>
                <w:p w14:paraId="01348209" w14:textId="77777777" w:rsidR="008F4850" w:rsidRDefault="008F4850">
                  <w:pPr>
                    <w:widowControl/>
                    <w:snapToGrid w:val="0"/>
                    <w:jc w:val="left"/>
                    <w:rPr>
                      <w:rFonts w:ascii="Meiryo UI" w:eastAsia="Meiryo UI" w:hAnsi="Meiryo UI"/>
                      <w:sz w:val="20"/>
                    </w:rPr>
                  </w:pPr>
                </w:p>
              </w:tc>
            </w:tr>
            <w:tr w:rsidR="008F4850" w14:paraId="0101E344" w14:textId="77777777">
              <w:trPr>
                <w:jc w:val="center"/>
              </w:trPr>
              <w:tc>
                <w:tcPr>
                  <w:tcW w:w="1474" w:type="dxa"/>
                </w:tcPr>
                <w:p w14:paraId="3B95C429" w14:textId="74ACA05F" w:rsidR="008F4850" w:rsidRDefault="008F4850">
                  <w:pPr>
                    <w:widowControl/>
                    <w:snapToGrid w:val="0"/>
                    <w:jc w:val="distribute"/>
                    <w:rPr>
                      <w:rFonts w:ascii="Meiryo UI" w:eastAsia="Meiryo UI" w:hAnsi="Meiryo UI"/>
                      <w:sz w:val="20"/>
                    </w:rPr>
                  </w:pPr>
                  <w:r>
                    <w:rPr>
                      <w:rFonts w:ascii="Meiryo UI" w:eastAsia="Meiryo UI" w:hAnsi="Meiryo UI" w:hint="eastAsia"/>
                      <w:sz w:val="20"/>
                    </w:rPr>
                    <w:t>純資産</w:t>
                  </w:r>
                </w:p>
              </w:tc>
              <w:tc>
                <w:tcPr>
                  <w:tcW w:w="1474" w:type="dxa"/>
                </w:tcPr>
                <w:p w14:paraId="7B93308F" w14:textId="77777777" w:rsidR="008F4850" w:rsidRDefault="008F4850">
                  <w:pPr>
                    <w:widowControl/>
                    <w:snapToGrid w:val="0"/>
                    <w:jc w:val="left"/>
                    <w:rPr>
                      <w:rFonts w:ascii="Meiryo UI" w:eastAsia="Meiryo UI" w:hAnsi="Meiryo UI"/>
                      <w:sz w:val="20"/>
                    </w:rPr>
                  </w:pPr>
                </w:p>
              </w:tc>
              <w:tc>
                <w:tcPr>
                  <w:tcW w:w="1474" w:type="dxa"/>
                </w:tcPr>
                <w:p w14:paraId="58BACBB8" w14:textId="77777777" w:rsidR="008F4850" w:rsidRDefault="008F4850">
                  <w:pPr>
                    <w:widowControl/>
                    <w:snapToGrid w:val="0"/>
                    <w:jc w:val="left"/>
                    <w:rPr>
                      <w:rFonts w:ascii="Meiryo UI" w:eastAsia="Meiryo UI" w:hAnsi="Meiryo UI"/>
                      <w:sz w:val="20"/>
                    </w:rPr>
                  </w:pPr>
                </w:p>
              </w:tc>
              <w:tc>
                <w:tcPr>
                  <w:tcW w:w="1474" w:type="dxa"/>
                </w:tcPr>
                <w:p w14:paraId="11262FBB" w14:textId="77777777" w:rsidR="008F4850" w:rsidRDefault="008F4850">
                  <w:pPr>
                    <w:widowControl/>
                    <w:snapToGrid w:val="0"/>
                    <w:jc w:val="left"/>
                    <w:rPr>
                      <w:rFonts w:ascii="Meiryo UI" w:eastAsia="Meiryo UI" w:hAnsi="Meiryo UI"/>
                      <w:sz w:val="20"/>
                    </w:rPr>
                  </w:pPr>
                </w:p>
              </w:tc>
            </w:tr>
          </w:tbl>
          <w:p w14:paraId="35F72CA2" w14:textId="77777777" w:rsidR="00BA7856" w:rsidRDefault="00BA7856">
            <w:pPr>
              <w:widowControl/>
              <w:jc w:val="left"/>
              <w:rPr>
                <w:rFonts w:ascii="Meiryo UI" w:eastAsia="Meiryo UI" w:hAnsi="Meiryo UI"/>
              </w:rPr>
            </w:pPr>
          </w:p>
        </w:tc>
      </w:tr>
      <w:tr w:rsidR="00BA7856" w14:paraId="54A4126F" w14:textId="77777777">
        <w:trPr>
          <w:trHeight w:val="3685"/>
          <w:jc w:val="center"/>
        </w:trPr>
        <w:tc>
          <w:tcPr>
            <w:tcW w:w="2835" w:type="dxa"/>
          </w:tcPr>
          <w:p w14:paraId="27F1AF7C" w14:textId="77777777" w:rsidR="00BA7856" w:rsidRDefault="00810B75">
            <w:pPr>
              <w:widowControl/>
              <w:ind w:left="453" w:hangingChars="200" w:hanging="453"/>
              <w:jc w:val="left"/>
              <w:rPr>
                <w:rFonts w:ascii="Meiryo UI" w:eastAsia="Meiryo UI" w:hAnsi="Meiryo UI"/>
              </w:rPr>
            </w:pPr>
            <w:r>
              <w:rPr>
                <w:rFonts w:ascii="Meiryo UI" w:eastAsia="Meiryo UI" w:hAnsi="Meiryo UI" w:hint="eastAsia"/>
              </w:rPr>
              <w:t>４）組織体制図</w:t>
            </w:r>
          </w:p>
          <w:p w14:paraId="7DE5F093" w14:textId="77777777" w:rsidR="00BA7856" w:rsidRDefault="00810B75">
            <w:pPr>
              <w:widowControl/>
              <w:ind w:leftChars="50" w:left="113"/>
              <w:jc w:val="left"/>
              <w:rPr>
                <w:rFonts w:ascii="Meiryo UI" w:eastAsia="Meiryo UI" w:hAnsi="Meiryo UI"/>
              </w:rPr>
            </w:pPr>
            <w:r>
              <w:rPr>
                <w:rFonts w:ascii="Meiryo UI" w:eastAsia="Meiryo UI" w:hAnsi="Meiryo UI" w:hint="eastAsia"/>
              </w:rPr>
              <w:t>※管理部門があることがわかる組織図を掲載してください。</w:t>
            </w:r>
          </w:p>
        </w:tc>
        <w:tc>
          <w:tcPr>
            <w:tcW w:w="6520" w:type="dxa"/>
          </w:tcPr>
          <w:p w14:paraId="794B3102" w14:textId="77777777" w:rsidR="00BA7856" w:rsidRDefault="00BA7856">
            <w:pPr>
              <w:widowControl/>
              <w:jc w:val="center"/>
              <w:rPr>
                <w:rFonts w:ascii="Meiryo UI" w:eastAsia="Meiryo UI" w:hAnsi="Meiryo UI"/>
              </w:rPr>
            </w:pPr>
          </w:p>
        </w:tc>
      </w:tr>
      <w:tr w:rsidR="00BA7856" w14:paraId="33ABDF51" w14:textId="77777777">
        <w:trPr>
          <w:trHeight w:val="3118"/>
          <w:jc w:val="center"/>
        </w:trPr>
        <w:tc>
          <w:tcPr>
            <w:tcW w:w="2835" w:type="dxa"/>
          </w:tcPr>
          <w:p w14:paraId="35641E24" w14:textId="77777777" w:rsidR="00BA7856" w:rsidRDefault="00810B75">
            <w:pPr>
              <w:widowControl/>
              <w:ind w:left="453" w:hangingChars="200" w:hanging="453"/>
              <w:jc w:val="left"/>
              <w:rPr>
                <w:rFonts w:ascii="Meiryo UI" w:eastAsia="Meiryo UI" w:hAnsi="Meiryo UI"/>
              </w:rPr>
            </w:pPr>
            <w:r>
              <w:rPr>
                <w:rFonts w:ascii="Meiryo UI" w:eastAsia="Meiryo UI" w:hAnsi="Meiryo UI" w:hint="eastAsia"/>
              </w:rPr>
              <w:t>５）管理部門の責任者</w:t>
            </w:r>
          </w:p>
        </w:tc>
        <w:tc>
          <w:tcPr>
            <w:tcW w:w="6520" w:type="dxa"/>
          </w:tcPr>
          <w:p w14:paraId="5CE5218B" w14:textId="77777777" w:rsidR="00BA7856" w:rsidRDefault="00810B75">
            <w:pPr>
              <w:widowControl/>
              <w:jc w:val="left"/>
              <w:rPr>
                <w:rFonts w:ascii="Meiryo UI" w:eastAsia="Meiryo UI" w:hAnsi="Meiryo UI"/>
              </w:rPr>
            </w:pPr>
            <w:r>
              <w:rPr>
                <w:rFonts w:ascii="Meiryo UI" w:eastAsia="Meiryo UI" w:hAnsi="Meiryo UI" w:hint="eastAsia"/>
              </w:rPr>
              <w:t>氏名：</w:t>
            </w:r>
          </w:p>
          <w:p w14:paraId="5D44C2DC" w14:textId="77777777" w:rsidR="00BA7856" w:rsidRDefault="00810B75">
            <w:pPr>
              <w:widowControl/>
              <w:jc w:val="left"/>
              <w:rPr>
                <w:rFonts w:ascii="Meiryo UI" w:eastAsia="Meiryo UI" w:hAnsi="Meiryo UI"/>
              </w:rPr>
            </w:pPr>
            <w:r>
              <w:rPr>
                <w:rFonts w:ascii="Meiryo UI" w:eastAsia="Meiryo UI" w:hAnsi="Meiryo UI" w:hint="eastAsia"/>
              </w:rPr>
              <w:t>所属：</w:t>
            </w:r>
          </w:p>
          <w:p w14:paraId="31F46B4F" w14:textId="77777777" w:rsidR="00BA7856" w:rsidRDefault="00810B75">
            <w:pPr>
              <w:widowControl/>
              <w:jc w:val="left"/>
              <w:rPr>
                <w:rFonts w:ascii="Meiryo UI" w:eastAsia="Meiryo UI" w:hAnsi="Meiryo UI"/>
              </w:rPr>
            </w:pPr>
            <w:r>
              <w:rPr>
                <w:rFonts w:ascii="Meiryo UI" w:eastAsia="Meiryo UI" w:hAnsi="Meiryo UI" w:hint="eastAsia"/>
              </w:rPr>
              <w:t>住所：〒</w:t>
            </w:r>
          </w:p>
          <w:p w14:paraId="08C57312" w14:textId="77777777" w:rsidR="00BA7856" w:rsidRDefault="00BA7856">
            <w:pPr>
              <w:widowControl/>
              <w:jc w:val="left"/>
              <w:rPr>
                <w:rFonts w:ascii="Meiryo UI" w:eastAsia="Meiryo UI" w:hAnsi="Meiryo UI"/>
              </w:rPr>
            </w:pPr>
          </w:p>
          <w:p w14:paraId="19DC23F3" w14:textId="77777777" w:rsidR="00BA7856" w:rsidRDefault="00BA7856">
            <w:pPr>
              <w:widowControl/>
              <w:jc w:val="left"/>
              <w:rPr>
                <w:rFonts w:ascii="Meiryo UI" w:eastAsia="Meiryo UI" w:hAnsi="Meiryo UI"/>
              </w:rPr>
            </w:pPr>
          </w:p>
          <w:p w14:paraId="2D5BF3C6" w14:textId="77777777" w:rsidR="00BA7856" w:rsidRDefault="00810B75">
            <w:pPr>
              <w:widowControl/>
              <w:jc w:val="left"/>
              <w:rPr>
                <w:rFonts w:ascii="Meiryo UI" w:eastAsia="Meiryo UI" w:hAnsi="Meiryo UI"/>
              </w:rPr>
            </w:pPr>
            <w:r>
              <w:rPr>
                <w:rFonts w:ascii="Meiryo UI" w:eastAsia="Meiryo UI" w:hAnsi="Meiryo UI" w:hint="eastAsia"/>
              </w:rPr>
              <w:t>連絡</w:t>
            </w:r>
            <w:r>
              <w:rPr>
                <w:rFonts w:ascii="Meiryo UI" w:eastAsia="Meiryo UI" w:hAnsi="Meiryo UI"/>
              </w:rPr>
              <w:t>先：Tel</w:t>
            </w:r>
          </w:p>
          <w:p w14:paraId="3BA3CC3F" w14:textId="77777777" w:rsidR="00BA7856" w:rsidRDefault="00810B75">
            <w:pPr>
              <w:widowControl/>
              <w:ind w:firstLineChars="400" w:firstLine="907"/>
              <w:jc w:val="left"/>
              <w:rPr>
                <w:rFonts w:ascii="Meiryo UI" w:eastAsia="Meiryo UI" w:hAnsi="Meiryo UI"/>
              </w:rPr>
            </w:pPr>
            <w:r>
              <w:rPr>
                <w:rFonts w:ascii="Meiryo UI" w:eastAsia="Meiryo UI" w:hAnsi="Meiryo UI"/>
              </w:rPr>
              <w:t>Fax</w:t>
            </w:r>
          </w:p>
          <w:p w14:paraId="15DF5425" w14:textId="77777777" w:rsidR="00BA7856" w:rsidRDefault="00810B75">
            <w:pPr>
              <w:widowControl/>
              <w:ind w:firstLineChars="400" w:firstLine="907"/>
              <w:jc w:val="left"/>
              <w:rPr>
                <w:rFonts w:ascii="Meiryo UI" w:eastAsia="Meiryo UI" w:hAnsi="Meiryo UI"/>
              </w:rPr>
            </w:pPr>
            <w:r>
              <w:rPr>
                <w:rFonts w:ascii="Meiryo UI" w:eastAsia="Meiryo UI" w:hAnsi="Meiryo UI"/>
              </w:rPr>
              <w:t>e-mail</w:t>
            </w:r>
          </w:p>
        </w:tc>
      </w:tr>
      <w:tr w:rsidR="00BA7856" w14:paraId="5D233D2E" w14:textId="77777777">
        <w:trPr>
          <w:trHeight w:val="2246"/>
          <w:jc w:val="center"/>
        </w:trPr>
        <w:tc>
          <w:tcPr>
            <w:tcW w:w="2835" w:type="dxa"/>
          </w:tcPr>
          <w:p w14:paraId="63A2F207" w14:textId="77777777" w:rsidR="00BA7856" w:rsidRDefault="00810B75">
            <w:pPr>
              <w:widowControl/>
              <w:ind w:left="453" w:hangingChars="200" w:hanging="453"/>
              <w:jc w:val="left"/>
              <w:rPr>
                <w:rFonts w:ascii="Meiryo UI" w:eastAsia="Meiryo UI" w:hAnsi="Meiryo UI"/>
              </w:rPr>
            </w:pPr>
            <w:r>
              <w:rPr>
                <w:rFonts w:ascii="Meiryo UI" w:eastAsia="Meiryo UI" w:hAnsi="Meiryo UI" w:hint="eastAsia"/>
              </w:rPr>
              <w:t>６）連携事業者の情報</w:t>
            </w:r>
          </w:p>
          <w:p w14:paraId="7D2BDAF2" w14:textId="77777777" w:rsidR="00BA7856" w:rsidRDefault="00810B75">
            <w:pPr>
              <w:widowControl/>
              <w:ind w:leftChars="50" w:left="113"/>
              <w:jc w:val="left"/>
              <w:rPr>
                <w:rFonts w:ascii="Meiryo UI" w:eastAsia="Meiryo UI" w:hAnsi="Meiryo UI"/>
              </w:rPr>
            </w:pPr>
            <w:r>
              <w:rPr>
                <w:rFonts w:ascii="Meiryo UI" w:eastAsia="Meiryo UI" w:hAnsi="Meiryo UI" w:hint="eastAsia"/>
              </w:rPr>
              <w:t>※複数の事業者が連携する場合、連携する事業者の情報を記載してください。</w:t>
            </w:r>
          </w:p>
          <w:p w14:paraId="167B5F0B" w14:textId="77777777" w:rsidR="00BA7856" w:rsidRDefault="00810B75">
            <w:pPr>
              <w:widowControl/>
              <w:ind w:leftChars="50" w:left="113"/>
              <w:jc w:val="left"/>
              <w:rPr>
                <w:rFonts w:ascii="Meiryo UI" w:eastAsia="Meiryo UI" w:hAnsi="Meiryo UI"/>
              </w:rPr>
            </w:pPr>
            <w:r>
              <w:rPr>
                <w:rFonts w:ascii="Meiryo UI" w:eastAsia="Meiryo UI" w:hAnsi="Meiryo UI" w:hint="eastAsia"/>
              </w:rPr>
              <w:t>※連携する事業者がない場合、記載する必要はありません。</w:t>
            </w:r>
          </w:p>
          <w:p w14:paraId="15F9D67B" w14:textId="77777777" w:rsidR="00BA7856" w:rsidRDefault="00810B75">
            <w:pPr>
              <w:widowControl/>
              <w:ind w:leftChars="50" w:left="113"/>
              <w:jc w:val="left"/>
              <w:rPr>
                <w:rFonts w:ascii="Meiryo UI" w:eastAsia="Meiryo UI" w:hAnsi="Meiryo UI"/>
              </w:rPr>
            </w:pPr>
            <w:r>
              <w:rPr>
                <w:rFonts w:ascii="Meiryo UI" w:eastAsia="Meiryo UI" w:hAnsi="Meiryo UI" w:hint="eastAsia"/>
              </w:rPr>
              <w:t>※連携する事業者の有無は評価の対象ではありません。</w:t>
            </w:r>
          </w:p>
        </w:tc>
        <w:tc>
          <w:tcPr>
            <w:tcW w:w="6520" w:type="dxa"/>
          </w:tcPr>
          <w:p w14:paraId="2CA5E9FA" w14:textId="77777777" w:rsidR="00BA7856" w:rsidRDefault="00810B75">
            <w:pPr>
              <w:widowControl/>
              <w:jc w:val="left"/>
              <w:rPr>
                <w:rFonts w:ascii="Meiryo UI" w:eastAsia="Meiryo UI" w:hAnsi="Meiryo UI"/>
              </w:rPr>
            </w:pPr>
            <w:r>
              <w:rPr>
                <w:rFonts w:ascii="Meiryo UI" w:eastAsia="Meiryo UI" w:hAnsi="Meiryo UI" w:hint="eastAsia"/>
              </w:rPr>
              <w:t>連携事業者①</w:t>
            </w:r>
          </w:p>
          <w:p w14:paraId="740DE59F" w14:textId="77777777" w:rsidR="00BA7856" w:rsidRDefault="00810B75">
            <w:pPr>
              <w:widowControl/>
              <w:jc w:val="left"/>
              <w:rPr>
                <w:rFonts w:ascii="Meiryo UI" w:eastAsia="Meiryo UI" w:hAnsi="Meiryo UI"/>
              </w:rPr>
            </w:pPr>
            <w:r>
              <w:rPr>
                <w:rFonts w:ascii="Meiryo UI" w:eastAsia="Meiryo UI" w:hAnsi="Meiryo UI" w:hint="eastAsia"/>
              </w:rPr>
              <w:t>住所〒</w:t>
            </w:r>
          </w:p>
          <w:p w14:paraId="542F01BE" w14:textId="77777777" w:rsidR="00BA7856" w:rsidRDefault="00BA7856">
            <w:pPr>
              <w:widowControl/>
              <w:jc w:val="left"/>
              <w:rPr>
                <w:rFonts w:ascii="Meiryo UI" w:eastAsia="Meiryo UI" w:hAnsi="Meiryo UI"/>
              </w:rPr>
            </w:pPr>
          </w:p>
          <w:p w14:paraId="2A62AEF7" w14:textId="77777777" w:rsidR="00BA7856" w:rsidRDefault="00BA7856">
            <w:pPr>
              <w:widowControl/>
              <w:jc w:val="left"/>
              <w:rPr>
                <w:rFonts w:ascii="Meiryo UI" w:eastAsia="Meiryo UI" w:hAnsi="Meiryo UI"/>
              </w:rPr>
            </w:pPr>
          </w:p>
          <w:p w14:paraId="26DF0483" w14:textId="77777777" w:rsidR="00BA7856" w:rsidRDefault="00810B75">
            <w:pPr>
              <w:widowControl/>
              <w:jc w:val="left"/>
              <w:rPr>
                <w:rFonts w:ascii="Meiryo UI" w:eastAsia="Meiryo UI" w:hAnsi="Meiryo UI"/>
              </w:rPr>
            </w:pPr>
            <w:r>
              <w:rPr>
                <w:rFonts w:ascii="Meiryo UI" w:eastAsia="Meiryo UI" w:hAnsi="Meiryo UI" w:hint="eastAsia"/>
              </w:rPr>
              <w:t>会社名：</w:t>
            </w:r>
          </w:p>
          <w:p w14:paraId="54BCD3B4" w14:textId="77777777" w:rsidR="00BA7856" w:rsidRDefault="00810B75">
            <w:pPr>
              <w:widowControl/>
              <w:jc w:val="left"/>
              <w:rPr>
                <w:rFonts w:ascii="Meiryo UI" w:eastAsia="Meiryo UI" w:hAnsi="Meiryo UI"/>
              </w:rPr>
            </w:pPr>
            <w:r>
              <w:rPr>
                <w:rFonts w:ascii="Meiryo UI" w:eastAsia="Meiryo UI" w:hAnsi="Meiryo UI" w:hint="eastAsia"/>
              </w:rPr>
              <w:t>代表者名：</w:t>
            </w:r>
          </w:p>
          <w:p w14:paraId="6B12907B" w14:textId="77777777" w:rsidR="00BA7856" w:rsidRDefault="00810B75">
            <w:pPr>
              <w:widowControl/>
              <w:jc w:val="left"/>
              <w:rPr>
                <w:rFonts w:ascii="Meiryo UI" w:eastAsia="Meiryo UI" w:hAnsi="Meiryo UI"/>
              </w:rPr>
            </w:pPr>
            <w:r>
              <w:rPr>
                <w:rFonts w:ascii="Meiryo UI" w:eastAsia="Meiryo UI" w:hAnsi="Meiryo UI" w:hint="eastAsia"/>
              </w:rPr>
              <w:t>主担当者氏名：</w:t>
            </w:r>
          </w:p>
          <w:p w14:paraId="423DB4B2" w14:textId="77777777" w:rsidR="00BA7856" w:rsidRDefault="00810B75">
            <w:pPr>
              <w:widowControl/>
              <w:jc w:val="left"/>
              <w:rPr>
                <w:rFonts w:ascii="Meiryo UI" w:eastAsia="Meiryo UI" w:hAnsi="Meiryo UI"/>
              </w:rPr>
            </w:pPr>
            <w:r>
              <w:rPr>
                <w:rFonts w:ascii="Meiryo UI" w:eastAsia="Meiryo UI" w:hAnsi="Meiryo UI" w:hint="eastAsia"/>
              </w:rPr>
              <w:t>主担当者連絡先：Tel</w:t>
            </w:r>
          </w:p>
          <w:p w14:paraId="5449EDCD" w14:textId="77777777" w:rsidR="00BA7856" w:rsidRDefault="00810B75">
            <w:pPr>
              <w:widowControl/>
              <w:jc w:val="left"/>
              <w:rPr>
                <w:rFonts w:ascii="Meiryo UI" w:eastAsia="Meiryo UI" w:hAnsi="Meiryo UI"/>
              </w:rPr>
            </w:pPr>
            <w:r>
              <w:rPr>
                <w:rFonts w:ascii="Meiryo UI" w:eastAsia="Meiryo UI" w:hAnsi="Meiryo UI" w:hint="eastAsia"/>
              </w:rPr>
              <w:t xml:space="preserve">　　　　　　　　　　　　Fax</w:t>
            </w:r>
          </w:p>
          <w:p w14:paraId="3334A2D9" w14:textId="77777777" w:rsidR="00BA7856" w:rsidRDefault="00810B75">
            <w:pPr>
              <w:widowControl/>
              <w:ind w:firstLineChars="800" w:firstLine="1814"/>
              <w:jc w:val="left"/>
              <w:rPr>
                <w:rFonts w:ascii="Meiryo UI" w:eastAsia="Meiryo UI" w:hAnsi="Meiryo UI"/>
              </w:rPr>
            </w:pPr>
            <w:r>
              <w:rPr>
                <w:rFonts w:ascii="Meiryo UI" w:eastAsia="Meiryo UI" w:hAnsi="Meiryo UI" w:hint="eastAsia"/>
              </w:rPr>
              <w:t>e-mail</w:t>
            </w:r>
          </w:p>
          <w:p w14:paraId="05581C5A" w14:textId="77777777" w:rsidR="00BA7856" w:rsidRDefault="00BA7856">
            <w:pPr>
              <w:widowControl/>
              <w:jc w:val="left"/>
              <w:rPr>
                <w:rFonts w:ascii="Meiryo UI" w:eastAsia="Meiryo UI" w:hAnsi="Meiryo UI"/>
              </w:rPr>
            </w:pPr>
          </w:p>
          <w:p w14:paraId="2044610B" w14:textId="77777777" w:rsidR="00BA7856" w:rsidRDefault="00810B75">
            <w:pPr>
              <w:widowControl/>
              <w:jc w:val="left"/>
              <w:rPr>
                <w:rFonts w:ascii="Meiryo UI" w:eastAsia="Meiryo UI" w:hAnsi="Meiryo UI"/>
              </w:rPr>
            </w:pPr>
            <w:r>
              <w:rPr>
                <w:rFonts w:ascii="Meiryo UI" w:eastAsia="Meiryo UI" w:hAnsi="Meiryo UI" w:hint="eastAsia"/>
              </w:rPr>
              <w:t>連携事業者②</w:t>
            </w:r>
          </w:p>
          <w:p w14:paraId="7A4BAD3F" w14:textId="77777777" w:rsidR="00BA7856" w:rsidRDefault="00810B75">
            <w:pPr>
              <w:widowControl/>
              <w:jc w:val="left"/>
              <w:rPr>
                <w:rFonts w:ascii="Meiryo UI" w:eastAsia="Meiryo UI" w:hAnsi="Meiryo UI"/>
              </w:rPr>
            </w:pPr>
            <w:r>
              <w:rPr>
                <w:rFonts w:ascii="Meiryo UI" w:eastAsia="Meiryo UI" w:hAnsi="Meiryo UI" w:hint="eastAsia"/>
              </w:rPr>
              <w:t>住所〒</w:t>
            </w:r>
          </w:p>
          <w:p w14:paraId="44424A50" w14:textId="77777777" w:rsidR="00BA7856" w:rsidRDefault="00BA7856">
            <w:pPr>
              <w:widowControl/>
              <w:jc w:val="left"/>
              <w:rPr>
                <w:rFonts w:ascii="Meiryo UI" w:eastAsia="Meiryo UI" w:hAnsi="Meiryo UI"/>
              </w:rPr>
            </w:pPr>
          </w:p>
          <w:p w14:paraId="3E29C5CA" w14:textId="77777777" w:rsidR="00BA7856" w:rsidRDefault="00BA7856">
            <w:pPr>
              <w:widowControl/>
              <w:jc w:val="left"/>
              <w:rPr>
                <w:rFonts w:ascii="Meiryo UI" w:eastAsia="Meiryo UI" w:hAnsi="Meiryo UI"/>
              </w:rPr>
            </w:pPr>
          </w:p>
          <w:p w14:paraId="6395B158" w14:textId="77777777" w:rsidR="00BA7856" w:rsidRDefault="00810B75">
            <w:pPr>
              <w:widowControl/>
              <w:jc w:val="left"/>
              <w:rPr>
                <w:rFonts w:ascii="Meiryo UI" w:eastAsia="Meiryo UI" w:hAnsi="Meiryo UI"/>
              </w:rPr>
            </w:pPr>
            <w:r>
              <w:rPr>
                <w:rFonts w:ascii="Meiryo UI" w:eastAsia="Meiryo UI" w:hAnsi="Meiryo UI" w:hint="eastAsia"/>
              </w:rPr>
              <w:t>会社名：</w:t>
            </w:r>
          </w:p>
          <w:p w14:paraId="00C16A71" w14:textId="77777777" w:rsidR="00BA7856" w:rsidRDefault="00810B75">
            <w:pPr>
              <w:widowControl/>
              <w:jc w:val="left"/>
              <w:rPr>
                <w:rFonts w:ascii="Meiryo UI" w:eastAsia="Meiryo UI" w:hAnsi="Meiryo UI"/>
              </w:rPr>
            </w:pPr>
            <w:r>
              <w:rPr>
                <w:rFonts w:ascii="Meiryo UI" w:eastAsia="Meiryo UI" w:hAnsi="Meiryo UI" w:hint="eastAsia"/>
              </w:rPr>
              <w:t>代表者名：</w:t>
            </w:r>
          </w:p>
          <w:p w14:paraId="171D32FE" w14:textId="77777777" w:rsidR="00BA7856" w:rsidRDefault="00810B75">
            <w:pPr>
              <w:widowControl/>
              <w:jc w:val="left"/>
              <w:rPr>
                <w:rFonts w:ascii="Meiryo UI" w:eastAsia="Meiryo UI" w:hAnsi="Meiryo UI"/>
              </w:rPr>
            </w:pPr>
            <w:r>
              <w:rPr>
                <w:rFonts w:ascii="Meiryo UI" w:eastAsia="Meiryo UI" w:hAnsi="Meiryo UI" w:hint="eastAsia"/>
              </w:rPr>
              <w:t>主担当者氏名：</w:t>
            </w:r>
          </w:p>
          <w:p w14:paraId="5639E7C1" w14:textId="77777777" w:rsidR="00BA7856" w:rsidRDefault="00810B75">
            <w:pPr>
              <w:widowControl/>
              <w:jc w:val="left"/>
              <w:rPr>
                <w:rFonts w:ascii="Meiryo UI" w:eastAsia="Meiryo UI" w:hAnsi="Meiryo UI"/>
              </w:rPr>
            </w:pPr>
            <w:r>
              <w:rPr>
                <w:rFonts w:ascii="Meiryo UI" w:eastAsia="Meiryo UI" w:hAnsi="Meiryo UI" w:hint="eastAsia"/>
              </w:rPr>
              <w:t>主担当者連絡先：Tel</w:t>
            </w:r>
          </w:p>
          <w:p w14:paraId="067CC646" w14:textId="77777777" w:rsidR="00BA7856" w:rsidRDefault="00810B75">
            <w:pPr>
              <w:widowControl/>
              <w:jc w:val="left"/>
              <w:rPr>
                <w:rFonts w:ascii="Meiryo UI" w:eastAsia="Meiryo UI" w:hAnsi="Meiryo UI"/>
              </w:rPr>
            </w:pPr>
            <w:r>
              <w:rPr>
                <w:rFonts w:ascii="Meiryo UI" w:eastAsia="Meiryo UI" w:hAnsi="Meiryo UI" w:hint="eastAsia"/>
              </w:rPr>
              <w:t xml:space="preserve">　　　　　　　　　　　　Fax</w:t>
            </w:r>
          </w:p>
          <w:p w14:paraId="7BCF1D7A" w14:textId="77777777" w:rsidR="00BA7856" w:rsidRDefault="00810B75">
            <w:pPr>
              <w:widowControl/>
              <w:ind w:firstLineChars="800" w:firstLine="1814"/>
              <w:jc w:val="left"/>
              <w:rPr>
                <w:rFonts w:ascii="Meiryo UI" w:eastAsia="Meiryo UI" w:hAnsi="Meiryo UI"/>
              </w:rPr>
            </w:pPr>
            <w:r>
              <w:rPr>
                <w:rFonts w:ascii="Meiryo UI" w:eastAsia="Meiryo UI" w:hAnsi="Meiryo UI" w:hint="eastAsia"/>
              </w:rPr>
              <w:t>e-mail</w:t>
            </w:r>
          </w:p>
          <w:p w14:paraId="53AADE69" w14:textId="77777777" w:rsidR="00BA7856" w:rsidRDefault="00BA7856">
            <w:pPr>
              <w:widowControl/>
              <w:jc w:val="left"/>
              <w:rPr>
                <w:rFonts w:ascii="Meiryo UI" w:eastAsia="Meiryo UI" w:hAnsi="Meiryo UI"/>
              </w:rPr>
            </w:pPr>
          </w:p>
        </w:tc>
      </w:tr>
    </w:tbl>
    <w:p w14:paraId="2BEF0227" w14:textId="77777777" w:rsidR="00BA7856" w:rsidRDefault="00810B75">
      <w:pPr>
        <w:widowControl/>
        <w:ind w:firstLineChars="200" w:firstLine="473"/>
        <w:rPr>
          <w:rFonts w:asciiTheme="minorEastAsia" w:eastAsiaTheme="minorEastAsia" w:hAnsiTheme="minorEastAsia"/>
          <w:sz w:val="22"/>
        </w:rPr>
      </w:pPr>
      <w:r>
        <w:rPr>
          <w:rFonts w:asciiTheme="minorEastAsia" w:eastAsiaTheme="minorEastAsia" w:hAnsiTheme="minorEastAsia" w:hint="eastAsia"/>
          <w:sz w:val="22"/>
        </w:rPr>
        <w:t>※必要に応じて枠の大きさを変更しても構いません。</w:t>
      </w:r>
    </w:p>
    <w:p w14:paraId="0B324FFD" w14:textId="77777777" w:rsidR="00BA7856" w:rsidRDefault="00810B75">
      <w:pPr>
        <w:widowControl/>
        <w:ind w:firstLineChars="200" w:firstLine="473"/>
        <w:rPr>
          <w:rFonts w:asciiTheme="minorEastAsia" w:eastAsiaTheme="minorEastAsia" w:hAnsiTheme="minorEastAsia"/>
          <w:sz w:val="22"/>
        </w:rPr>
      </w:pPr>
      <w:r>
        <w:rPr>
          <w:rFonts w:asciiTheme="minorEastAsia" w:eastAsiaTheme="minorEastAsia" w:hAnsiTheme="minorEastAsia" w:hint="eastAsia"/>
          <w:sz w:val="22"/>
        </w:rPr>
        <w:t>※枚数の制限はありません。</w:t>
      </w:r>
    </w:p>
    <w:p w14:paraId="24334AC5" w14:textId="77777777" w:rsidR="00BA7856" w:rsidRDefault="00BA7856">
      <w:pPr>
        <w:widowControl/>
        <w:ind w:firstLineChars="200" w:firstLine="473"/>
        <w:rPr>
          <w:rFonts w:asciiTheme="minorEastAsia" w:eastAsiaTheme="minorEastAsia" w:hAnsiTheme="minorEastAsia"/>
          <w:sz w:val="22"/>
        </w:rPr>
      </w:pPr>
    </w:p>
    <w:p w14:paraId="5EC82156" w14:textId="77777777" w:rsidR="00BA7856" w:rsidRDefault="00810B75">
      <w:pPr>
        <w:widowControl/>
        <w:jc w:val="left"/>
        <w:rPr>
          <w:rFonts w:ascii="ＭＳ ゴシック" w:eastAsia="ＭＳ ゴシック" w:hAnsi="ＭＳ ゴシック"/>
        </w:rPr>
      </w:pPr>
      <w:r>
        <w:rPr>
          <w:rFonts w:ascii="ＭＳ ゴシック" w:eastAsia="ＭＳ ゴシック" w:hAnsi="ＭＳ ゴシック"/>
        </w:rPr>
        <w:br w:type="page"/>
      </w:r>
    </w:p>
    <w:p w14:paraId="222E1AAA" w14:textId="79E34153" w:rsidR="00180303" w:rsidRDefault="00180303" w:rsidP="00180303">
      <w:pPr>
        <w:widowControl/>
        <w:rPr>
          <w:rFonts w:ascii="Meiryo UI" w:eastAsia="Meiryo UI" w:hAnsi="Meiryo UI"/>
          <w:sz w:val="24"/>
        </w:rPr>
      </w:pPr>
      <w:r>
        <w:rPr>
          <w:rFonts w:ascii="Meiryo UI" w:eastAsia="Meiryo UI" w:hAnsi="Meiryo UI" w:hint="eastAsia"/>
          <w:sz w:val="24"/>
        </w:rPr>
        <w:t>【様式３-１】</w:t>
      </w:r>
    </w:p>
    <w:p w14:paraId="5DC1A201" w14:textId="77777777" w:rsidR="00180303" w:rsidRDefault="00180303" w:rsidP="00180303">
      <w:pPr>
        <w:widowControl/>
        <w:jc w:val="center"/>
        <w:rPr>
          <w:rFonts w:ascii="Meiryo UI" w:eastAsia="Meiryo UI" w:hAnsi="Meiryo UI"/>
          <w:b/>
          <w:sz w:val="24"/>
        </w:rPr>
      </w:pPr>
      <w:r>
        <w:rPr>
          <w:rFonts w:ascii="Meiryo UI" w:eastAsia="Meiryo UI" w:hAnsi="Meiryo UI" w:hint="eastAsia"/>
          <w:b/>
          <w:sz w:val="24"/>
        </w:rPr>
        <w:t>提案する先進的なリースバック事業の概要</w:t>
      </w:r>
    </w:p>
    <w:tbl>
      <w:tblPr>
        <w:tblStyle w:val="af9"/>
        <w:tblW w:w="0" w:type="auto"/>
        <w:tblLook w:val="04A0" w:firstRow="1" w:lastRow="0" w:firstColumn="1" w:lastColumn="0" w:noHBand="0" w:noVBand="1"/>
      </w:tblPr>
      <w:tblGrid>
        <w:gridCol w:w="9628"/>
      </w:tblGrid>
      <w:tr w:rsidR="00180303" w14:paraId="41A3DC4C" w14:textId="77777777" w:rsidTr="00A142FB">
        <w:trPr>
          <w:trHeight w:val="108"/>
        </w:trPr>
        <w:tc>
          <w:tcPr>
            <w:tcW w:w="9628" w:type="dxa"/>
          </w:tcPr>
          <w:p w14:paraId="1EAF2ED1" w14:textId="19058928" w:rsidR="00180303" w:rsidRPr="00A142FB" w:rsidRDefault="00180303" w:rsidP="00180303">
            <w:pPr>
              <w:rPr>
                <w:rFonts w:ascii="Meiryo UI" w:eastAsia="Meiryo UI" w:hAnsi="Meiryo UI"/>
              </w:rPr>
            </w:pPr>
            <w:r w:rsidRPr="00A142FB">
              <w:rPr>
                <w:rFonts w:ascii="Meiryo UI" w:eastAsia="Meiryo UI" w:hAnsi="Meiryo UI" w:hint="eastAsia"/>
              </w:rPr>
              <w:t>【提案する先進的なリースバック事業の概要をご記載ください。】</w:t>
            </w:r>
          </w:p>
        </w:tc>
      </w:tr>
      <w:tr w:rsidR="00180303" w14:paraId="69E29162" w14:textId="77777777" w:rsidTr="00A142FB">
        <w:trPr>
          <w:trHeight w:val="11935"/>
        </w:trPr>
        <w:tc>
          <w:tcPr>
            <w:tcW w:w="9628" w:type="dxa"/>
          </w:tcPr>
          <w:p w14:paraId="2112D0D7" w14:textId="77777777" w:rsidR="00180303" w:rsidRDefault="00180303" w:rsidP="00180303">
            <w:pPr>
              <w:rPr>
                <w:rFonts w:ascii="ＭＳ 明朝" w:hAnsi="ＭＳ 明朝"/>
              </w:rPr>
            </w:pPr>
          </w:p>
        </w:tc>
      </w:tr>
    </w:tbl>
    <w:p w14:paraId="0005D650" w14:textId="30A544E3" w:rsidR="00180303" w:rsidRDefault="00180303" w:rsidP="00A142FB">
      <w:pPr>
        <w:widowControl/>
        <w:snapToGrid w:val="0"/>
        <w:jc w:val="left"/>
        <w:rPr>
          <w:rFonts w:ascii="Meiryo UI" w:eastAsia="Meiryo UI" w:hAnsi="Meiryo UI"/>
          <w:sz w:val="22"/>
        </w:rPr>
      </w:pPr>
      <w:r>
        <w:rPr>
          <w:rFonts w:ascii="Meiryo UI" w:eastAsia="Meiryo UI" w:hAnsi="Meiryo UI" w:hint="eastAsia"/>
          <w:sz w:val="22"/>
        </w:rPr>
        <w:t>※様式は任意です。図表等を用いて構いません。ただし、１枚以内に収めてください。</w:t>
      </w:r>
    </w:p>
    <w:p w14:paraId="635D2228" w14:textId="38AA8039" w:rsidR="00180303" w:rsidRDefault="00180303" w:rsidP="00A142FB">
      <w:pPr>
        <w:widowControl/>
        <w:snapToGrid w:val="0"/>
        <w:jc w:val="left"/>
        <w:rPr>
          <w:rFonts w:ascii="Meiryo UI" w:eastAsia="Meiryo UI" w:hAnsi="Meiryo UI"/>
          <w:sz w:val="22"/>
        </w:rPr>
      </w:pPr>
      <w:r>
        <w:rPr>
          <w:rFonts w:ascii="Meiryo UI" w:eastAsia="Meiryo UI" w:hAnsi="Meiryo UI" w:hint="eastAsia"/>
          <w:sz w:val="22"/>
        </w:rPr>
        <w:t>※10ポイント以上で作成してください。</w:t>
      </w:r>
    </w:p>
    <w:p w14:paraId="6CF375C2" w14:textId="4588AD04" w:rsidR="00180303" w:rsidRDefault="00180303" w:rsidP="00180303">
      <w:pPr>
        <w:widowControl/>
        <w:rPr>
          <w:rFonts w:ascii="Meiryo UI" w:eastAsia="Meiryo UI" w:hAnsi="Meiryo UI"/>
          <w:sz w:val="24"/>
        </w:rPr>
      </w:pPr>
      <w:r>
        <w:rPr>
          <w:rFonts w:ascii="Meiryo UI" w:eastAsia="Meiryo UI" w:hAnsi="Meiryo UI" w:hint="eastAsia"/>
          <w:sz w:val="24"/>
        </w:rPr>
        <w:t>【様式３-２】</w:t>
      </w:r>
    </w:p>
    <w:p w14:paraId="6870EDAE" w14:textId="77777777" w:rsidR="00180303" w:rsidRDefault="00180303" w:rsidP="00180303">
      <w:pPr>
        <w:rPr>
          <w:rFonts w:ascii="Meiryo UI" w:eastAsia="Meiryo UI" w:hAnsi="Meiryo UI"/>
          <w:sz w:val="22"/>
        </w:rPr>
      </w:pPr>
      <w:r>
        <w:rPr>
          <w:rFonts w:ascii="Meiryo UI" w:eastAsia="Meiryo UI" w:hAnsi="Meiryo UI" w:hint="eastAsia"/>
          <w:sz w:val="22"/>
        </w:rPr>
        <w:t>提案する先進的なリースバック事業に関して、下の項目について、該当する選択肢に〇印をつけてください。</w:t>
      </w:r>
    </w:p>
    <w:tbl>
      <w:tblPr>
        <w:tblStyle w:val="af9"/>
        <w:tblW w:w="9072" w:type="dxa"/>
        <w:jc w:val="center"/>
        <w:tblLayout w:type="fixed"/>
        <w:tblLook w:val="04A0" w:firstRow="1" w:lastRow="0" w:firstColumn="1" w:lastColumn="0" w:noHBand="0" w:noVBand="1"/>
      </w:tblPr>
      <w:tblGrid>
        <w:gridCol w:w="2268"/>
        <w:gridCol w:w="2268"/>
        <w:gridCol w:w="2268"/>
        <w:gridCol w:w="2268"/>
      </w:tblGrid>
      <w:tr w:rsidR="00180303" w14:paraId="2D379356" w14:textId="77777777" w:rsidTr="004C181A">
        <w:trPr>
          <w:jc w:val="center"/>
        </w:trPr>
        <w:tc>
          <w:tcPr>
            <w:tcW w:w="2268" w:type="dxa"/>
            <w:vAlign w:val="center"/>
          </w:tcPr>
          <w:p w14:paraId="4F5B2CF0" w14:textId="77777777" w:rsidR="00180303" w:rsidRDefault="00180303" w:rsidP="004C181A">
            <w:pPr>
              <w:spacing w:line="360" w:lineRule="auto"/>
              <w:jc w:val="center"/>
              <w:rPr>
                <w:rFonts w:ascii="Meiryo UI" w:eastAsia="Meiryo UI" w:hAnsi="Meiryo UI"/>
              </w:rPr>
            </w:pPr>
            <w:r>
              <w:rPr>
                <w:rFonts w:ascii="Meiryo UI" w:eastAsia="Meiryo UI" w:hAnsi="Meiryo UI" w:hint="eastAsia"/>
              </w:rPr>
              <w:t>項目</w:t>
            </w:r>
          </w:p>
        </w:tc>
        <w:tc>
          <w:tcPr>
            <w:tcW w:w="6804" w:type="dxa"/>
            <w:gridSpan w:val="3"/>
            <w:vAlign w:val="center"/>
          </w:tcPr>
          <w:p w14:paraId="77D7CF45" w14:textId="77777777" w:rsidR="00180303" w:rsidRDefault="00180303" w:rsidP="004C181A">
            <w:pPr>
              <w:spacing w:line="360" w:lineRule="auto"/>
              <w:jc w:val="center"/>
              <w:rPr>
                <w:rFonts w:ascii="Meiryo UI" w:eastAsia="Meiryo UI" w:hAnsi="Meiryo UI"/>
              </w:rPr>
            </w:pPr>
            <w:r>
              <w:rPr>
                <w:rFonts w:ascii="Meiryo UI" w:eastAsia="Meiryo UI" w:hAnsi="Meiryo UI" w:hint="eastAsia"/>
              </w:rPr>
              <w:t>選択肢</w:t>
            </w:r>
          </w:p>
        </w:tc>
      </w:tr>
      <w:tr w:rsidR="00180303" w14:paraId="3B90226F" w14:textId="77777777" w:rsidTr="004C181A">
        <w:trPr>
          <w:jc w:val="center"/>
        </w:trPr>
        <w:tc>
          <w:tcPr>
            <w:tcW w:w="2268" w:type="dxa"/>
            <w:vMerge w:val="restart"/>
            <w:vAlign w:val="center"/>
          </w:tcPr>
          <w:p w14:paraId="481C1B17" w14:textId="77777777" w:rsidR="00180303" w:rsidRDefault="00180303" w:rsidP="004C181A">
            <w:pPr>
              <w:spacing w:line="360" w:lineRule="auto"/>
              <w:rPr>
                <w:rFonts w:ascii="Meiryo UI" w:eastAsia="Meiryo UI" w:hAnsi="Meiryo UI"/>
              </w:rPr>
            </w:pPr>
            <w:r>
              <w:rPr>
                <w:rFonts w:ascii="Meiryo UI" w:eastAsia="Meiryo UI" w:hAnsi="Meiryo UI" w:hint="eastAsia"/>
              </w:rPr>
              <w:t>対象世代</w:t>
            </w:r>
          </w:p>
        </w:tc>
        <w:tc>
          <w:tcPr>
            <w:tcW w:w="2268" w:type="dxa"/>
            <w:vAlign w:val="center"/>
          </w:tcPr>
          <w:p w14:paraId="79481AD1" w14:textId="77777777" w:rsidR="00180303" w:rsidRDefault="00180303" w:rsidP="004C181A">
            <w:pPr>
              <w:spacing w:line="360" w:lineRule="auto"/>
              <w:rPr>
                <w:rFonts w:ascii="Meiryo UI" w:eastAsia="Meiryo UI" w:hAnsi="Meiryo UI"/>
              </w:rPr>
            </w:pPr>
            <w:r>
              <w:rPr>
                <w:rFonts w:ascii="Meiryo UI" w:eastAsia="Meiryo UI" w:hAnsi="Meiryo UI" w:hint="eastAsia"/>
              </w:rPr>
              <w:t>子育て若者世代</w:t>
            </w:r>
          </w:p>
        </w:tc>
        <w:tc>
          <w:tcPr>
            <w:tcW w:w="2268" w:type="dxa"/>
            <w:tcBorders>
              <w:bottom w:val="single" w:sz="4" w:space="0" w:color="auto"/>
            </w:tcBorders>
            <w:vAlign w:val="center"/>
          </w:tcPr>
          <w:p w14:paraId="5E39BF7B" w14:textId="77777777" w:rsidR="00180303" w:rsidRDefault="00180303" w:rsidP="004C181A">
            <w:pPr>
              <w:spacing w:line="360" w:lineRule="auto"/>
              <w:rPr>
                <w:rFonts w:ascii="Meiryo UI" w:eastAsia="Meiryo UI" w:hAnsi="Meiryo UI"/>
              </w:rPr>
            </w:pPr>
            <w:r>
              <w:rPr>
                <w:rFonts w:ascii="Meiryo UI" w:eastAsia="Meiryo UI" w:hAnsi="Meiryo UI" w:hint="eastAsia"/>
              </w:rPr>
              <w:t>壮年・実年世代</w:t>
            </w:r>
          </w:p>
        </w:tc>
        <w:tc>
          <w:tcPr>
            <w:tcW w:w="2268" w:type="dxa"/>
            <w:tcBorders>
              <w:bottom w:val="single" w:sz="4" w:space="0" w:color="auto"/>
            </w:tcBorders>
            <w:vAlign w:val="center"/>
          </w:tcPr>
          <w:p w14:paraId="6873BFC0" w14:textId="77777777" w:rsidR="00180303" w:rsidRDefault="00180303" w:rsidP="004C181A">
            <w:pPr>
              <w:spacing w:line="360" w:lineRule="auto"/>
              <w:rPr>
                <w:rFonts w:ascii="Meiryo UI" w:eastAsia="Meiryo UI" w:hAnsi="Meiryo UI"/>
              </w:rPr>
            </w:pPr>
            <w:r>
              <w:rPr>
                <w:rFonts w:ascii="Meiryo UI" w:eastAsia="Meiryo UI" w:hAnsi="Meiryo UI" w:hint="eastAsia"/>
              </w:rPr>
              <w:t>高齢者世代</w:t>
            </w:r>
          </w:p>
        </w:tc>
      </w:tr>
      <w:tr w:rsidR="00180303" w14:paraId="0EFC520A" w14:textId="77777777" w:rsidTr="004C181A">
        <w:trPr>
          <w:jc w:val="center"/>
        </w:trPr>
        <w:tc>
          <w:tcPr>
            <w:tcW w:w="2268" w:type="dxa"/>
            <w:vMerge/>
            <w:vAlign w:val="center"/>
          </w:tcPr>
          <w:p w14:paraId="2385D591" w14:textId="77777777" w:rsidR="00180303" w:rsidRDefault="00180303" w:rsidP="004C181A">
            <w:pPr>
              <w:spacing w:line="360" w:lineRule="auto"/>
              <w:rPr>
                <w:rFonts w:ascii="Meiryo UI" w:eastAsia="Meiryo UI" w:hAnsi="Meiryo UI"/>
              </w:rPr>
            </w:pPr>
          </w:p>
        </w:tc>
        <w:tc>
          <w:tcPr>
            <w:tcW w:w="6804" w:type="dxa"/>
            <w:gridSpan w:val="3"/>
            <w:vAlign w:val="center"/>
          </w:tcPr>
          <w:p w14:paraId="7956B8CC" w14:textId="5BBC11DB" w:rsidR="00180303" w:rsidRDefault="00180303" w:rsidP="004C181A">
            <w:pPr>
              <w:spacing w:line="360" w:lineRule="auto"/>
              <w:rPr>
                <w:rFonts w:ascii="Meiryo UI" w:eastAsia="Meiryo UI" w:hAnsi="Meiryo UI"/>
              </w:rPr>
            </w:pPr>
            <w:r>
              <w:rPr>
                <w:rFonts w:ascii="Meiryo UI" w:eastAsia="Meiryo UI" w:hAnsi="Meiryo UI" w:hint="eastAsia"/>
              </w:rPr>
              <w:t>その他（具体的に）：</w:t>
            </w:r>
          </w:p>
        </w:tc>
      </w:tr>
      <w:tr w:rsidR="00180303" w14:paraId="1469170A" w14:textId="77777777" w:rsidTr="004C181A">
        <w:trPr>
          <w:jc w:val="center"/>
        </w:trPr>
        <w:tc>
          <w:tcPr>
            <w:tcW w:w="2268" w:type="dxa"/>
            <w:vMerge w:val="restart"/>
            <w:vAlign w:val="center"/>
          </w:tcPr>
          <w:p w14:paraId="00E3FAB7" w14:textId="77777777" w:rsidR="00180303" w:rsidRDefault="00180303" w:rsidP="004C181A">
            <w:pPr>
              <w:spacing w:line="360" w:lineRule="auto"/>
              <w:rPr>
                <w:rFonts w:ascii="Meiryo UI" w:eastAsia="Meiryo UI" w:hAnsi="Meiryo UI"/>
              </w:rPr>
            </w:pPr>
            <w:r>
              <w:rPr>
                <w:rFonts w:ascii="Meiryo UI" w:eastAsia="Meiryo UI" w:hAnsi="Meiryo UI" w:hint="eastAsia"/>
              </w:rPr>
              <w:t>対象物件</w:t>
            </w:r>
          </w:p>
        </w:tc>
        <w:tc>
          <w:tcPr>
            <w:tcW w:w="2268" w:type="dxa"/>
            <w:vAlign w:val="center"/>
          </w:tcPr>
          <w:p w14:paraId="4515F0FB" w14:textId="77777777" w:rsidR="00180303" w:rsidRDefault="00180303" w:rsidP="004C181A">
            <w:pPr>
              <w:spacing w:line="360" w:lineRule="auto"/>
              <w:rPr>
                <w:rFonts w:ascii="Meiryo UI" w:eastAsia="Meiryo UI" w:hAnsi="Meiryo UI"/>
              </w:rPr>
            </w:pPr>
            <w:r>
              <w:rPr>
                <w:rFonts w:ascii="Meiryo UI" w:eastAsia="Meiryo UI" w:hAnsi="Meiryo UI" w:hint="eastAsia"/>
              </w:rPr>
              <w:t>空き家</w:t>
            </w:r>
          </w:p>
        </w:tc>
        <w:tc>
          <w:tcPr>
            <w:tcW w:w="2268" w:type="dxa"/>
            <w:vAlign w:val="center"/>
          </w:tcPr>
          <w:p w14:paraId="75CAB75B" w14:textId="77777777" w:rsidR="00180303" w:rsidRDefault="00180303" w:rsidP="004C181A">
            <w:pPr>
              <w:spacing w:line="360" w:lineRule="auto"/>
              <w:rPr>
                <w:rFonts w:ascii="Meiryo UI" w:eastAsia="Meiryo UI" w:hAnsi="Meiryo UI"/>
              </w:rPr>
            </w:pPr>
            <w:r>
              <w:rPr>
                <w:rFonts w:ascii="Meiryo UI" w:eastAsia="Meiryo UI" w:hAnsi="Meiryo UI" w:hint="eastAsia"/>
              </w:rPr>
              <w:t>本人居住中</w:t>
            </w:r>
          </w:p>
        </w:tc>
        <w:tc>
          <w:tcPr>
            <w:tcW w:w="2268" w:type="dxa"/>
            <w:tcBorders>
              <w:bottom w:val="single" w:sz="4" w:space="0" w:color="auto"/>
            </w:tcBorders>
            <w:vAlign w:val="center"/>
          </w:tcPr>
          <w:p w14:paraId="7CE9121E" w14:textId="77777777" w:rsidR="00180303" w:rsidRDefault="00180303" w:rsidP="004C181A">
            <w:pPr>
              <w:spacing w:line="360" w:lineRule="auto"/>
              <w:rPr>
                <w:rFonts w:ascii="Meiryo UI" w:eastAsia="Meiryo UI" w:hAnsi="Meiryo UI"/>
              </w:rPr>
            </w:pPr>
            <w:r>
              <w:rPr>
                <w:rFonts w:ascii="Meiryo UI" w:eastAsia="Meiryo UI" w:hAnsi="Meiryo UI" w:hint="eastAsia"/>
              </w:rPr>
              <w:t>親族等居住中</w:t>
            </w:r>
          </w:p>
        </w:tc>
      </w:tr>
      <w:tr w:rsidR="00180303" w14:paraId="4FE1EE0B" w14:textId="77777777" w:rsidTr="004C181A">
        <w:trPr>
          <w:jc w:val="center"/>
        </w:trPr>
        <w:tc>
          <w:tcPr>
            <w:tcW w:w="2268" w:type="dxa"/>
            <w:vMerge/>
            <w:vAlign w:val="center"/>
          </w:tcPr>
          <w:p w14:paraId="1EA5A424" w14:textId="77777777" w:rsidR="00180303" w:rsidRDefault="00180303" w:rsidP="004C181A">
            <w:pPr>
              <w:spacing w:line="360" w:lineRule="auto"/>
              <w:rPr>
                <w:rFonts w:ascii="Meiryo UI" w:eastAsia="Meiryo UI" w:hAnsi="Meiryo UI"/>
              </w:rPr>
            </w:pPr>
          </w:p>
        </w:tc>
        <w:tc>
          <w:tcPr>
            <w:tcW w:w="2268" w:type="dxa"/>
            <w:vAlign w:val="center"/>
          </w:tcPr>
          <w:p w14:paraId="5396B3D2" w14:textId="77777777" w:rsidR="00180303" w:rsidRDefault="00180303" w:rsidP="004C181A">
            <w:pPr>
              <w:spacing w:line="360" w:lineRule="auto"/>
              <w:rPr>
                <w:rFonts w:ascii="Meiryo UI" w:eastAsia="Meiryo UI" w:hAnsi="Meiryo UI"/>
              </w:rPr>
            </w:pPr>
            <w:r>
              <w:rPr>
                <w:rFonts w:ascii="Meiryo UI" w:eastAsia="Meiryo UI" w:hAnsi="Meiryo UI" w:hint="eastAsia"/>
              </w:rPr>
              <w:t>倉庫等として利用中</w:t>
            </w:r>
          </w:p>
        </w:tc>
        <w:tc>
          <w:tcPr>
            <w:tcW w:w="4536" w:type="dxa"/>
            <w:gridSpan w:val="2"/>
            <w:vAlign w:val="center"/>
          </w:tcPr>
          <w:p w14:paraId="0126FDC4" w14:textId="4FA44B4F" w:rsidR="00180303" w:rsidRDefault="00180303" w:rsidP="004C181A">
            <w:pPr>
              <w:spacing w:line="360" w:lineRule="auto"/>
              <w:rPr>
                <w:rFonts w:ascii="Meiryo UI" w:eastAsia="Meiryo UI" w:hAnsi="Meiryo UI"/>
              </w:rPr>
            </w:pPr>
            <w:r>
              <w:rPr>
                <w:rFonts w:ascii="Meiryo UI" w:eastAsia="Meiryo UI" w:hAnsi="Meiryo UI" w:hint="eastAsia"/>
              </w:rPr>
              <w:t>その他（具体的に）：</w:t>
            </w:r>
          </w:p>
        </w:tc>
      </w:tr>
      <w:tr w:rsidR="00180303" w14:paraId="04921B25" w14:textId="77777777" w:rsidTr="004C181A">
        <w:trPr>
          <w:jc w:val="center"/>
        </w:trPr>
        <w:tc>
          <w:tcPr>
            <w:tcW w:w="2268" w:type="dxa"/>
            <w:vAlign w:val="center"/>
          </w:tcPr>
          <w:p w14:paraId="2975EB6C" w14:textId="77777777" w:rsidR="00180303" w:rsidRDefault="00180303" w:rsidP="004C181A">
            <w:pPr>
              <w:spacing w:line="360" w:lineRule="auto"/>
              <w:rPr>
                <w:rFonts w:ascii="Meiryo UI" w:eastAsia="Meiryo UI" w:hAnsi="Meiryo UI"/>
              </w:rPr>
            </w:pPr>
            <w:r>
              <w:rPr>
                <w:rFonts w:ascii="Meiryo UI" w:eastAsia="Meiryo UI" w:hAnsi="Meiryo UI" w:hint="eastAsia"/>
              </w:rPr>
              <w:t>関与形式</w:t>
            </w:r>
          </w:p>
        </w:tc>
        <w:tc>
          <w:tcPr>
            <w:tcW w:w="2268" w:type="dxa"/>
            <w:vAlign w:val="center"/>
          </w:tcPr>
          <w:p w14:paraId="2BD561DB" w14:textId="77777777" w:rsidR="00180303" w:rsidRDefault="00180303" w:rsidP="004C181A">
            <w:pPr>
              <w:spacing w:line="360" w:lineRule="auto"/>
              <w:rPr>
                <w:rFonts w:ascii="Meiryo UI" w:eastAsia="Meiryo UI" w:hAnsi="Meiryo UI"/>
              </w:rPr>
            </w:pPr>
            <w:r>
              <w:rPr>
                <w:rFonts w:ascii="Meiryo UI" w:eastAsia="Meiryo UI" w:hAnsi="Meiryo UI" w:hint="eastAsia"/>
              </w:rPr>
              <w:t>買取型</w:t>
            </w:r>
          </w:p>
        </w:tc>
        <w:tc>
          <w:tcPr>
            <w:tcW w:w="2268" w:type="dxa"/>
            <w:vAlign w:val="center"/>
          </w:tcPr>
          <w:p w14:paraId="3417DD4F" w14:textId="77777777" w:rsidR="00180303" w:rsidRDefault="00180303" w:rsidP="004C181A">
            <w:pPr>
              <w:spacing w:line="360" w:lineRule="auto"/>
              <w:rPr>
                <w:rFonts w:ascii="Meiryo UI" w:eastAsia="Meiryo UI" w:hAnsi="Meiryo UI"/>
              </w:rPr>
            </w:pPr>
            <w:r>
              <w:rPr>
                <w:rFonts w:ascii="Meiryo UI" w:eastAsia="Meiryo UI" w:hAnsi="Meiryo UI" w:hint="eastAsia"/>
              </w:rPr>
              <w:t>仲介型</w:t>
            </w:r>
          </w:p>
        </w:tc>
        <w:tc>
          <w:tcPr>
            <w:tcW w:w="2268" w:type="dxa"/>
            <w:vAlign w:val="center"/>
          </w:tcPr>
          <w:p w14:paraId="1291F5DF" w14:textId="77777777" w:rsidR="00180303" w:rsidRDefault="00180303" w:rsidP="004C181A">
            <w:pPr>
              <w:spacing w:line="360" w:lineRule="auto"/>
              <w:rPr>
                <w:rFonts w:ascii="Meiryo UI" w:eastAsia="Meiryo UI" w:hAnsi="Meiryo UI"/>
              </w:rPr>
            </w:pPr>
            <w:r>
              <w:rPr>
                <w:rFonts w:ascii="Meiryo UI" w:eastAsia="Meiryo UI" w:hAnsi="Meiryo UI" w:hint="eastAsia"/>
              </w:rPr>
              <w:t>その他</w:t>
            </w:r>
          </w:p>
        </w:tc>
      </w:tr>
      <w:tr w:rsidR="00180303" w14:paraId="12D4290C" w14:textId="77777777" w:rsidTr="004C181A">
        <w:trPr>
          <w:jc w:val="center"/>
        </w:trPr>
        <w:tc>
          <w:tcPr>
            <w:tcW w:w="2268" w:type="dxa"/>
            <w:vAlign w:val="center"/>
          </w:tcPr>
          <w:p w14:paraId="74281794" w14:textId="77777777" w:rsidR="00180303" w:rsidRDefault="00180303" w:rsidP="004C181A">
            <w:pPr>
              <w:spacing w:line="360" w:lineRule="auto"/>
              <w:rPr>
                <w:rFonts w:ascii="Meiryo UI" w:eastAsia="Meiryo UI" w:hAnsi="Meiryo UI"/>
              </w:rPr>
            </w:pPr>
            <w:r>
              <w:rPr>
                <w:rFonts w:ascii="Meiryo UI" w:eastAsia="Meiryo UI" w:hAnsi="Meiryo UI" w:hint="eastAsia"/>
              </w:rPr>
              <w:t>賃貸借契約の期間</w:t>
            </w:r>
          </w:p>
        </w:tc>
        <w:tc>
          <w:tcPr>
            <w:tcW w:w="2268" w:type="dxa"/>
            <w:vAlign w:val="center"/>
          </w:tcPr>
          <w:p w14:paraId="411D915C" w14:textId="77777777" w:rsidR="00180303" w:rsidRDefault="00180303" w:rsidP="004C181A">
            <w:pPr>
              <w:spacing w:line="360" w:lineRule="auto"/>
              <w:rPr>
                <w:rFonts w:ascii="Meiryo UI" w:eastAsia="Meiryo UI" w:hAnsi="Meiryo UI"/>
              </w:rPr>
            </w:pPr>
            <w:r>
              <w:rPr>
                <w:rFonts w:ascii="Meiryo UI" w:eastAsia="Meiryo UI" w:hAnsi="Meiryo UI" w:hint="eastAsia"/>
              </w:rPr>
              <w:t>短期（２年以内）</w:t>
            </w:r>
          </w:p>
        </w:tc>
        <w:tc>
          <w:tcPr>
            <w:tcW w:w="2268" w:type="dxa"/>
            <w:vAlign w:val="center"/>
          </w:tcPr>
          <w:p w14:paraId="265E555C" w14:textId="77777777" w:rsidR="00180303" w:rsidRDefault="00180303" w:rsidP="004C181A">
            <w:pPr>
              <w:spacing w:line="360" w:lineRule="auto"/>
              <w:rPr>
                <w:rFonts w:ascii="Meiryo UI" w:eastAsia="Meiryo UI" w:hAnsi="Meiryo UI"/>
              </w:rPr>
            </w:pPr>
            <w:r>
              <w:rPr>
                <w:rFonts w:ascii="Meiryo UI" w:eastAsia="Meiryo UI" w:hAnsi="Meiryo UI" w:hint="eastAsia"/>
              </w:rPr>
              <w:t>長期（２年以上）</w:t>
            </w:r>
          </w:p>
        </w:tc>
        <w:tc>
          <w:tcPr>
            <w:tcW w:w="2268" w:type="dxa"/>
            <w:vAlign w:val="center"/>
          </w:tcPr>
          <w:p w14:paraId="0BFD6339" w14:textId="77777777" w:rsidR="00180303" w:rsidRDefault="00180303" w:rsidP="004C181A">
            <w:pPr>
              <w:spacing w:line="360" w:lineRule="auto"/>
              <w:rPr>
                <w:rFonts w:ascii="Meiryo UI" w:eastAsia="Meiryo UI" w:hAnsi="Meiryo UI"/>
              </w:rPr>
            </w:pPr>
            <w:r>
              <w:rPr>
                <w:rFonts w:ascii="Meiryo UI" w:eastAsia="Meiryo UI" w:hAnsi="Meiryo UI" w:hint="eastAsia"/>
              </w:rPr>
              <w:t>未定</w:t>
            </w:r>
          </w:p>
        </w:tc>
      </w:tr>
      <w:tr w:rsidR="00180303" w14:paraId="235DE0C2" w14:textId="77777777" w:rsidTr="004C181A">
        <w:trPr>
          <w:jc w:val="center"/>
        </w:trPr>
        <w:tc>
          <w:tcPr>
            <w:tcW w:w="2268" w:type="dxa"/>
            <w:vAlign w:val="center"/>
          </w:tcPr>
          <w:p w14:paraId="703772B2" w14:textId="77777777" w:rsidR="00180303" w:rsidRDefault="00180303" w:rsidP="004C181A">
            <w:pPr>
              <w:spacing w:line="360" w:lineRule="auto"/>
              <w:rPr>
                <w:rFonts w:ascii="Meiryo UI" w:eastAsia="Meiryo UI" w:hAnsi="Meiryo UI"/>
              </w:rPr>
            </w:pPr>
            <w:r>
              <w:rPr>
                <w:rFonts w:ascii="Meiryo UI" w:eastAsia="Meiryo UI" w:hAnsi="Meiryo UI" w:hint="eastAsia"/>
              </w:rPr>
              <w:t>対象地域</w:t>
            </w:r>
          </w:p>
        </w:tc>
        <w:tc>
          <w:tcPr>
            <w:tcW w:w="2268" w:type="dxa"/>
            <w:vAlign w:val="center"/>
          </w:tcPr>
          <w:p w14:paraId="1A37FF7E" w14:textId="77777777" w:rsidR="00180303" w:rsidRDefault="00180303" w:rsidP="004C181A">
            <w:pPr>
              <w:spacing w:line="360" w:lineRule="auto"/>
              <w:rPr>
                <w:rFonts w:ascii="Meiryo UI" w:eastAsia="Meiryo UI" w:hAnsi="Meiryo UI"/>
              </w:rPr>
            </w:pPr>
            <w:r>
              <w:rPr>
                <w:rFonts w:ascii="Meiryo UI" w:eastAsia="Meiryo UI" w:hAnsi="Meiryo UI" w:hint="eastAsia"/>
              </w:rPr>
              <w:t>首都圏（１都３県）</w:t>
            </w:r>
          </w:p>
        </w:tc>
        <w:tc>
          <w:tcPr>
            <w:tcW w:w="2268" w:type="dxa"/>
            <w:vAlign w:val="center"/>
          </w:tcPr>
          <w:p w14:paraId="71513CBE" w14:textId="77777777" w:rsidR="00180303" w:rsidRDefault="00180303" w:rsidP="004C181A">
            <w:pPr>
              <w:spacing w:line="360" w:lineRule="auto"/>
              <w:rPr>
                <w:rFonts w:ascii="Meiryo UI" w:eastAsia="Meiryo UI" w:hAnsi="Meiryo UI"/>
              </w:rPr>
            </w:pPr>
            <w:r>
              <w:rPr>
                <w:rFonts w:ascii="Meiryo UI" w:eastAsia="Meiryo UI" w:hAnsi="Meiryo UI" w:hint="eastAsia"/>
              </w:rPr>
              <w:t>政令指定都市</w:t>
            </w:r>
          </w:p>
          <w:p w14:paraId="54943929" w14:textId="77777777" w:rsidR="00180303" w:rsidRDefault="00180303" w:rsidP="004C181A">
            <w:pPr>
              <w:spacing w:line="360" w:lineRule="auto"/>
              <w:rPr>
                <w:rFonts w:ascii="Meiryo UI" w:eastAsia="Meiryo UI" w:hAnsi="Meiryo UI"/>
              </w:rPr>
            </w:pPr>
            <w:r>
              <w:rPr>
                <w:rFonts w:ascii="Meiryo UI" w:eastAsia="Meiryo UI" w:hAnsi="Meiryo UI" w:hint="eastAsia"/>
              </w:rPr>
              <w:t>・県庁所在都市</w:t>
            </w:r>
          </w:p>
        </w:tc>
        <w:tc>
          <w:tcPr>
            <w:tcW w:w="2268" w:type="dxa"/>
            <w:tcBorders>
              <w:bottom w:val="single" w:sz="4" w:space="0" w:color="auto"/>
            </w:tcBorders>
            <w:vAlign w:val="center"/>
          </w:tcPr>
          <w:p w14:paraId="5561C8B6" w14:textId="77777777" w:rsidR="00180303" w:rsidRDefault="00180303" w:rsidP="004C181A">
            <w:pPr>
              <w:spacing w:line="360" w:lineRule="auto"/>
              <w:rPr>
                <w:rFonts w:ascii="Meiryo UI" w:eastAsia="Meiryo UI" w:hAnsi="Meiryo UI"/>
              </w:rPr>
            </w:pPr>
            <w:r>
              <w:rPr>
                <w:rFonts w:ascii="Meiryo UI" w:eastAsia="Meiryo UI" w:hAnsi="Meiryo UI" w:hint="eastAsia"/>
              </w:rPr>
              <w:t>地方都市</w:t>
            </w:r>
          </w:p>
        </w:tc>
      </w:tr>
      <w:tr w:rsidR="00180303" w14:paraId="33C480DB" w14:textId="77777777" w:rsidTr="004C181A">
        <w:trPr>
          <w:jc w:val="center"/>
        </w:trPr>
        <w:tc>
          <w:tcPr>
            <w:tcW w:w="2268" w:type="dxa"/>
            <w:vAlign w:val="center"/>
          </w:tcPr>
          <w:p w14:paraId="638448DE" w14:textId="77777777" w:rsidR="00180303" w:rsidRDefault="00180303" w:rsidP="004C181A">
            <w:pPr>
              <w:spacing w:line="360" w:lineRule="auto"/>
              <w:rPr>
                <w:rFonts w:ascii="Meiryo UI" w:eastAsia="Meiryo UI" w:hAnsi="Meiryo UI"/>
              </w:rPr>
            </w:pPr>
            <w:r>
              <w:rPr>
                <w:rFonts w:ascii="Meiryo UI" w:eastAsia="Meiryo UI" w:hAnsi="Meiryo UI" w:hint="eastAsia"/>
              </w:rPr>
              <w:t>他事業者との連携</w:t>
            </w:r>
          </w:p>
        </w:tc>
        <w:tc>
          <w:tcPr>
            <w:tcW w:w="2268" w:type="dxa"/>
            <w:vAlign w:val="center"/>
          </w:tcPr>
          <w:p w14:paraId="64EC570B" w14:textId="77777777" w:rsidR="00180303" w:rsidRDefault="00180303" w:rsidP="004C181A">
            <w:pPr>
              <w:spacing w:line="360" w:lineRule="auto"/>
              <w:rPr>
                <w:rFonts w:ascii="Meiryo UI" w:eastAsia="Meiryo UI" w:hAnsi="Meiryo UI"/>
              </w:rPr>
            </w:pPr>
            <w:r>
              <w:rPr>
                <w:rFonts w:ascii="Meiryo UI" w:eastAsia="Meiryo UI" w:hAnsi="Meiryo UI" w:hint="eastAsia"/>
              </w:rPr>
              <w:t>なし</w:t>
            </w:r>
          </w:p>
        </w:tc>
        <w:tc>
          <w:tcPr>
            <w:tcW w:w="2268" w:type="dxa"/>
            <w:vAlign w:val="center"/>
          </w:tcPr>
          <w:p w14:paraId="59D43E80" w14:textId="77777777" w:rsidR="00180303" w:rsidRDefault="00180303" w:rsidP="004C181A">
            <w:pPr>
              <w:spacing w:line="360" w:lineRule="auto"/>
              <w:rPr>
                <w:rFonts w:ascii="Meiryo UI" w:eastAsia="Meiryo UI" w:hAnsi="Meiryo UI"/>
              </w:rPr>
            </w:pPr>
            <w:r>
              <w:rPr>
                <w:rFonts w:ascii="Meiryo UI" w:eastAsia="Meiryo UI" w:hAnsi="Meiryo UI" w:hint="eastAsia"/>
              </w:rPr>
              <w:t>あり</w:t>
            </w:r>
          </w:p>
        </w:tc>
        <w:tc>
          <w:tcPr>
            <w:tcW w:w="2268" w:type="dxa"/>
            <w:tcBorders>
              <w:bottom w:val="nil"/>
              <w:right w:val="nil"/>
            </w:tcBorders>
            <w:vAlign w:val="center"/>
          </w:tcPr>
          <w:p w14:paraId="3E6E97DB" w14:textId="77777777" w:rsidR="00180303" w:rsidRDefault="00180303" w:rsidP="004C181A">
            <w:pPr>
              <w:spacing w:line="360" w:lineRule="auto"/>
              <w:rPr>
                <w:rFonts w:ascii="Meiryo UI" w:eastAsia="Meiryo UI" w:hAnsi="Meiryo UI"/>
              </w:rPr>
            </w:pPr>
          </w:p>
        </w:tc>
      </w:tr>
    </w:tbl>
    <w:p w14:paraId="1490124D" w14:textId="77777777" w:rsidR="00180303" w:rsidRDefault="00180303" w:rsidP="00180303">
      <w:pPr>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659264" behindDoc="0" locked="0" layoutInCell="1" hidden="0" allowOverlap="1" wp14:anchorId="6738AC37" wp14:editId="04339A44">
                <wp:simplePos x="0" y="0"/>
                <wp:positionH relativeFrom="column">
                  <wp:posOffset>3086735</wp:posOffset>
                </wp:positionH>
                <wp:positionV relativeFrom="paragraph">
                  <wp:posOffset>42545</wp:posOffset>
                </wp:positionV>
                <wp:extent cx="359410" cy="359410"/>
                <wp:effectExtent l="34925" t="25400" r="62865" b="72390"/>
                <wp:wrapNone/>
                <wp:docPr id="1" name="下矢印 1"/>
                <wp:cNvGraphicFramePr/>
                <a:graphic xmlns:a="http://schemas.openxmlformats.org/drawingml/2006/main">
                  <a:graphicData uri="http://schemas.microsoft.com/office/word/2010/wordprocessingShape">
                    <wps:wsp>
                      <wps:cNvSpPr/>
                      <wps:spPr>
                        <a:xfrm>
                          <a:off x="0" y="0"/>
                          <a:ext cx="359410" cy="359410"/>
                        </a:xfrm>
                        <a:prstGeom prst="downArrow">
                          <a:avLst/>
                        </a:prstGeom>
                      </wps:spPr>
                      <wps:style>
                        <a:lnRef idx="1">
                          <a:schemeClr val="dk1"/>
                        </a:lnRef>
                        <a:fillRef idx="2">
                          <a:schemeClr val="dk1"/>
                        </a:fillRef>
                        <a:effectRef idx="1">
                          <a:schemeClr val="dk1"/>
                        </a:effectRef>
                        <a:fontRef idx="minor">
                          <a:schemeClr val="dk1"/>
                        </a:fontRef>
                      </wps:style>
                      <wps:bodyPr/>
                    </wps:wsp>
                  </a:graphicData>
                </a:graphic>
              </wp:anchor>
            </w:drawing>
          </mc:Choice>
          <mc:Fallback>
            <w:pict>
              <v:shapetype w14:anchorId="3A1B6D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243.05pt;margin-top:3.35pt;width:28.3pt;height:28.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" adj="10800" fillcolor="gray [1616]" strokecolor="black [3040]">
                <v:fill color2="#d9d9d9 [496]" rotate="t" angle="180" colors="0 #bcbcbc;22938f #d0d0d0;1 #ededed" focus="100%" type="gradient"/>
                <v:shadow on="t" color="black" opacity="24903f" origin=",.5" offset="0,.55556mm"/>
              </v:shape>
            </w:pict>
          </mc:Fallback>
        </mc:AlternateContent>
      </w:r>
    </w:p>
    <w:p w14:paraId="761AC50C" w14:textId="77777777" w:rsidR="00180303" w:rsidRDefault="00180303" w:rsidP="00180303">
      <w:pPr>
        <w:rPr>
          <w:rFonts w:ascii="Meiryo UI" w:eastAsia="Meiryo UI" w:hAnsi="Meiryo UI"/>
        </w:rPr>
      </w:pPr>
    </w:p>
    <w:tbl>
      <w:tblPr>
        <w:tblStyle w:val="af9"/>
        <w:tblW w:w="9071" w:type="dxa"/>
        <w:jc w:val="center"/>
        <w:tblLayout w:type="fixed"/>
        <w:tblLook w:val="04A0" w:firstRow="1" w:lastRow="0" w:firstColumn="1" w:lastColumn="0" w:noHBand="0" w:noVBand="1"/>
      </w:tblPr>
      <w:tblGrid>
        <w:gridCol w:w="9071"/>
      </w:tblGrid>
      <w:tr w:rsidR="00180303" w14:paraId="6EC9B22C" w14:textId="77777777" w:rsidTr="00A142FB">
        <w:trPr>
          <w:trHeight w:val="5938"/>
          <w:jc w:val="center"/>
        </w:trPr>
        <w:tc>
          <w:tcPr>
            <w:tcW w:w="9071" w:type="dxa"/>
          </w:tcPr>
          <w:p w14:paraId="7C065C96" w14:textId="77777777" w:rsidR="00180303" w:rsidRDefault="00180303" w:rsidP="004C181A">
            <w:pPr>
              <w:rPr>
                <w:rFonts w:ascii="Meiryo UI" w:eastAsia="Meiryo UI" w:hAnsi="Meiryo UI"/>
              </w:rPr>
            </w:pPr>
            <w:r>
              <w:rPr>
                <w:rFonts w:ascii="Meiryo UI" w:eastAsia="Meiryo UI" w:hAnsi="Meiryo UI" w:hint="eastAsia"/>
              </w:rPr>
              <w:t>【具体的な連携内容（連携する事業者の役割が分かるように記述してください。】</w:t>
            </w:r>
          </w:p>
          <w:p w14:paraId="1B1AD0D1" w14:textId="77777777" w:rsidR="00180303" w:rsidRDefault="00180303" w:rsidP="004C181A">
            <w:pPr>
              <w:rPr>
                <w:rFonts w:ascii="Meiryo UI" w:eastAsia="Meiryo UI" w:hAnsi="Meiryo UI"/>
              </w:rPr>
            </w:pPr>
          </w:p>
        </w:tc>
      </w:tr>
    </w:tbl>
    <w:p w14:paraId="4AC5306E" w14:textId="77777777" w:rsidR="00180303" w:rsidRDefault="00180303" w:rsidP="00180303">
      <w:pPr>
        <w:rPr>
          <w:rFonts w:ascii="Meiryo UI" w:eastAsia="Meiryo UI" w:hAnsi="Meiryo UI"/>
        </w:rPr>
      </w:pPr>
    </w:p>
    <w:p w14:paraId="09DFBBEA" w14:textId="77777777" w:rsidR="00180303" w:rsidRDefault="00180303" w:rsidP="00180303">
      <w:pPr>
        <w:widowControl/>
        <w:jc w:val="left"/>
        <w:rPr>
          <w:rFonts w:ascii="Meiryo UI" w:eastAsia="Meiryo UI" w:hAnsi="Meiryo UI"/>
          <w:sz w:val="22"/>
        </w:rPr>
      </w:pPr>
      <w:r>
        <w:rPr>
          <w:rFonts w:ascii="Meiryo UI" w:eastAsia="Meiryo UI" w:hAnsi="Meiryo UI"/>
          <w:sz w:val="22"/>
        </w:rPr>
        <w:br w:type="page"/>
      </w:r>
    </w:p>
    <w:p w14:paraId="3EB3BBCE" w14:textId="1E4E100E" w:rsidR="00BA7856" w:rsidRDefault="00810B75">
      <w:pPr>
        <w:widowControl/>
        <w:rPr>
          <w:rFonts w:ascii="Meiryo UI" w:eastAsia="Meiryo UI" w:hAnsi="Meiryo UI"/>
          <w:sz w:val="24"/>
        </w:rPr>
      </w:pPr>
      <w:r>
        <w:rPr>
          <w:rFonts w:ascii="Meiryo UI" w:eastAsia="Meiryo UI" w:hAnsi="Meiryo UI" w:hint="eastAsia"/>
          <w:sz w:val="24"/>
        </w:rPr>
        <w:t>【様式</w:t>
      </w:r>
      <w:r w:rsidR="00180303">
        <w:rPr>
          <w:rFonts w:ascii="Meiryo UI" w:eastAsia="Meiryo UI" w:hAnsi="Meiryo UI" w:hint="eastAsia"/>
          <w:sz w:val="24"/>
        </w:rPr>
        <w:t>４</w:t>
      </w:r>
      <w:r>
        <w:rPr>
          <w:rFonts w:ascii="Meiryo UI" w:eastAsia="Meiryo UI" w:hAnsi="Meiryo UI" w:hint="eastAsia"/>
          <w:sz w:val="24"/>
        </w:rPr>
        <w:t>】</w:t>
      </w:r>
    </w:p>
    <w:p w14:paraId="1038A654" w14:textId="77777777" w:rsidR="00BA7856" w:rsidRDefault="00810B75">
      <w:pPr>
        <w:widowControl/>
        <w:jc w:val="center"/>
        <w:rPr>
          <w:rFonts w:ascii="Meiryo UI" w:eastAsia="Meiryo UI" w:hAnsi="Meiryo UI"/>
          <w:b/>
          <w:sz w:val="24"/>
        </w:rPr>
      </w:pPr>
      <w:r>
        <w:rPr>
          <w:rFonts w:ascii="Meiryo UI" w:eastAsia="Meiryo UI" w:hAnsi="Meiryo UI" w:hint="eastAsia"/>
          <w:b/>
          <w:sz w:val="24"/>
        </w:rPr>
        <w:t>先進的なリースバック事業に関する提案書</w:t>
      </w:r>
    </w:p>
    <w:p w14:paraId="6851ABD8" w14:textId="77777777" w:rsidR="00BA7856" w:rsidRDefault="00810B75">
      <w:pPr>
        <w:widowControl/>
        <w:rPr>
          <w:rFonts w:ascii="Meiryo UI" w:eastAsia="Meiryo UI" w:hAnsi="Meiryo UI"/>
          <w:sz w:val="24"/>
        </w:rPr>
      </w:pPr>
      <w:r>
        <w:rPr>
          <w:rFonts w:ascii="Meiryo UI" w:eastAsia="Meiryo UI" w:hAnsi="Meiryo UI" w:hint="eastAsia"/>
          <w:sz w:val="24"/>
        </w:rPr>
        <w:t>１）提案書作成における視点</w:t>
      </w:r>
    </w:p>
    <w:tbl>
      <w:tblPr>
        <w:tblStyle w:val="af9"/>
        <w:tblW w:w="9071" w:type="dxa"/>
        <w:jc w:val="center"/>
        <w:tblLayout w:type="fixed"/>
        <w:tblLook w:val="04A0" w:firstRow="1" w:lastRow="0" w:firstColumn="1" w:lastColumn="0" w:noHBand="0" w:noVBand="1"/>
      </w:tblPr>
      <w:tblGrid>
        <w:gridCol w:w="9071"/>
      </w:tblGrid>
      <w:tr w:rsidR="00BA7856" w14:paraId="4A5787EC" w14:textId="77777777">
        <w:trPr>
          <w:trHeight w:val="3969"/>
          <w:jc w:val="center"/>
        </w:trPr>
        <w:tc>
          <w:tcPr>
            <w:tcW w:w="9071" w:type="dxa"/>
          </w:tcPr>
          <w:p w14:paraId="203A7AAD" w14:textId="77777777" w:rsidR="00BA7856" w:rsidRDefault="00810B75">
            <w:pPr>
              <w:rPr>
                <w:rFonts w:ascii="Meiryo UI" w:eastAsia="Meiryo UI" w:hAnsi="Meiryo UI"/>
              </w:rPr>
            </w:pPr>
            <w:r>
              <w:rPr>
                <w:rFonts w:ascii="Meiryo UI" w:eastAsia="Meiryo UI" w:hAnsi="Meiryo UI" w:hint="eastAsia"/>
              </w:rPr>
              <w:t>【消費者の理解を得る説明】（売買契約と賃貸借契約について、それぞれ記載すること）</w:t>
            </w:r>
          </w:p>
          <w:p w14:paraId="36DCA94C" w14:textId="77777777" w:rsidR="00BA7856" w:rsidRDefault="00BA7856">
            <w:pPr>
              <w:rPr>
                <w:rFonts w:ascii="Meiryo UI" w:eastAsia="Meiryo UI" w:hAnsi="Meiryo UI"/>
              </w:rPr>
            </w:pPr>
          </w:p>
        </w:tc>
      </w:tr>
      <w:tr w:rsidR="00BA7856" w14:paraId="7A0F5810" w14:textId="77777777">
        <w:tblPrEx>
          <w:jc w:val="left"/>
        </w:tblPrEx>
        <w:trPr>
          <w:trHeight w:val="3969"/>
        </w:trPr>
        <w:tc>
          <w:tcPr>
            <w:tcW w:w="9071" w:type="dxa"/>
          </w:tcPr>
          <w:p w14:paraId="1B06553C" w14:textId="00C7FC43" w:rsidR="00BA7856" w:rsidRDefault="00810B75">
            <w:pPr>
              <w:rPr>
                <w:rFonts w:ascii="Meiryo UI" w:eastAsia="Meiryo UI" w:hAnsi="Meiryo UI"/>
              </w:rPr>
            </w:pPr>
            <w:r>
              <w:rPr>
                <w:rFonts w:ascii="Meiryo UI" w:eastAsia="Meiryo UI" w:hAnsi="Meiryo UI" w:hint="eastAsia"/>
              </w:rPr>
              <w:t>【「戸建て住宅ならではの課題」に対する考え方】</w:t>
            </w:r>
          </w:p>
          <w:p w14:paraId="5D0092DF" w14:textId="77777777" w:rsidR="00BA7856" w:rsidRDefault="00BA7856">
            <w:pPr>
              <w:rPr>
                <w:rFonts w:ascii="Meiryo UI" w:eastAsia="Meiryo UI" w:hAnsi="Meiryo UI"/>
              </w:rPr>
            </w:pPr>
          </w:p>
        </w:tc>
      </w:tr>
      <w:tr w:rsidR="00BA7856" w14:paraId="796F7EAA" w14:textId="77777777">
        <w:tblPrEx>
          <w:jc w:val="left"/>
        </w:tblPrEx>
        <w:trPr>
          <w:trHeight w:val="3969"/>
        </w:trPr>
        <w:tc>
          <w:tcPr>
            <w:tcW w:w="9071" w:type="dxa"/>
          </w:tcPr>
          <w:p w14:paraId="39B262F6" w14:textId="77777777" w:rsidR="00BA7856" w:rsidRDefault="00810B75">
            <w:pPr>
              <w:rPr>
                <w:rFonts w:ascii="Meiryo UI" w:eastAsia="Meiryo UI" w:hAnsi="Meiryo UI"/>
              </w:rPr>
            </w:pPr>
            <w:r>
              <w:rPr>
                <w:rFonts w:ascii="Meiryo UI" w:eastAsia="Meiryo UI" w:hAnsi="Meiryo UI" w:hint="eastAsia"/>
              </w:rPr>
              <w:t>【消費者のニーズ】</w:t>
            </w:r>
          </w:p>
          <w:p w14:paraId="0B8B48AB" w14:textId="77777777" w:rsidR="00BA7856" w:rsidRDefault="00BA7856">
            <w:pPr>
              <w:rPr>
                <w:rFonts w:ascii="Meiryo UI" w:eastAsia="Meiryo UI" w:hAnsi="Meiryo UI"/>
              </w:rPr>
            </w:pPr>
          </w:p>
        </w:tc>
      </w:tr>
      <w:tr w:rsidR="00BA7856" w14:paraId="5A0A8298" w14:textId="77777777">
        <w:tblPrEx>
          <w:jc w:val="left"/>
        </w:tblPrEx>
        <w:trPr>
          <w:trHeight w:val="3969"/>
        </w:trPr>
        <w:tc>
          <w:tcPr>
            <w:tcW w:w="9071" w:type="dxa"/>
          </w:tcPr>
          <w:p w14:paraId="455B48F4" w14:textId="77777777" w:rsidR="00BA7856" w:rsidRDefault="00810B75">
            <w:pPr>
              <w:rPr>
                <w:rFonts w:ascii="Meiryo UI" w:eastAsia="Meiryo UI" w:hAnsi="Meiryo UI"/>
              </w:rPr>
            </w:pPr>
            <w:r>
              <w:rPr>
                <w:rFonts w:ascii="Meiryo UI" w:eastAsia="Meiryo UI" w:hAnsi="Meiryo UI" w:hint="eastAsia"/>
              </w:rPr>
              <w:t>【住宅の使い方】</w:t>
            </w:r>
          </w:p>
        </w:tc>
      </w:tr>
    </w:tbl>
    <w:p w14:paraId="7B9307E3" w14:textId="13254792" w:rsidR="00BA7856" w:rsidRDefault="00BA7856">
      <w:pPr>
        <w:widowControl/>
        <w:jc w:val="left"/>
        <w:rPr>
          <w:rFonts w:ascii="Meiryo UI" w:eastAsia="Meiryo UI" w:hAnsi="Meiryo UI"/>
        </w:rPr>
      </w:pPr>
    </w:p>
    <w:p w14:paraId="52A27CB6" w14:textId="77777777" w:rsidR="00BA7856" w:rsidRDefault="00810B75">
      <w:pPr>
        <w:rPr>
          <w:rFonts w:ascii="Meiryo UI" w:eastAsia="Meiryo UI" w:hAnsi="Meiryo UI"/>
          <w:sz w:val="24"/>
        </w:rPr>
      </w:pPr>
      <w:r>
        <w:rPr>
          <w:rFonts w:ascii="Meiryo UI" w:eastAsia="Meiryo UI" w:hAnsi="Meiryo UI" w:hint="eastAsia"/>
          <w:sz w:val="24"/>
        </w:rPr>
        <w:t>２）先進的なリースバック事業に関する「その他の視点」</w:t>
      </w:r>
    </w:p>
    <w:tbl>
      <w:tblPr>
        <w:tblStyle w:val="af9"/>
        <w:tblW w:w="9071" w:type="dxa"/>
        <w:jc w:val="center"/>
        <w:tblLayout w:type="fixed"/>
        <w:tblLook w:val="04A0" w:firstRow="1" w:lastRow="0" w:firstColumn="1" w:lastColumn="0" w:noHBand="0" w:noVBand="1"/>
      </w:tblPr>
      <w:tblGrid>
        <w:gridCol w:w="9071"/>
      </w:tblGrid>
      <w:tr w:rsidR="00BA7856" w14:paraId="278F9EAF" w14:textId="77777777">
        <w:trPr>
          <w:trHeight w:val="3969"/>
          <w:jc w:val="center"/>
        </w:trPr>
        <w:tc>
          <w:tcPr>
            <w:tcW w:w="9071" w:type="dxa"/>
          </w:tcPr>
          <w:p w14:paraId="4B5D2E5A" w14:textId="77777777" w:rsidR="00BA7856" w:rsidRDefault="00810B75">
            <w:pPr>
              <w:rPr>
                <w:rFonts w:ascii="Meiryo UI" w:eastAsia="Meiryo UI" w:hAnsi="Meiryo UI"/>
              </w:rPr>
            </w:pPr>
            <w:r>
              <w:rPr>
                <w:rFonts w:ascii="Meiryo UI" w:eastAsia="Meiryo UI" w:hAnsi="Meiryo UI" w:hint="eastAsia"/>
              </w:rPr>
              <w:t>【</w:t>
            </w:r>
            <w:r>
              <w:rPr>
                <w:rFonts w:ascii="Meiryo UI" w:eastAsia="Meiryo UI" w:hAnsi="Meiryo UI"/>
              </w:rPr>
              <w:t>派遣を希望する専門家の分野</w:t>
            </w:r>
            <w:r>
              <w:rPr>
                <w:rFonts w:ascii="Meiryo UI" w:eastAsia="Meiryo UI" w:hAnsi="Meiryo UI" w:hint="eastAsia"/>
              </w:rPr>
              <w:t>と希望する支援の内容】</w:t>
            </w:r>
          </w:p>
          <w:p w14:paraId="50C819B9" w14:textId="77777777" w:rsidR="00BA7856" w:rsidRDefault="00BA7856">
            <w:pPr>
              <w:rPr>
                <w:rFonts w:ascii="Meiryo UI" w:eastAsia="Meiryo UI" w:hAnsi="Meiryo UI"/>
              </w:rPr>
            </w:pPr>
          </w:p>
        </w:tc>
      </w:tr>
      <w:tr w:rsidR="00BA7856" w14:paraId="4CE5BA7D" w14:textId="77777777">
        <w:trPr>
          <w:trHeight w:val="3969"/>
          <w:jc w:val="center"/>
        </w:trPr>
        <w:tc>
          <w:tcPr>
            <w:tcW w:w="9071" w:type="dxa"/>
          </w:tcPr>
          <w:p w14:paraId="4BC75632" w14:textId="77777777" w:rsidR="00BA7856" w:rsidRDefault="00810B75">
            <w:pPr>
              <w:rPr>
                <w:rFonts w:ascii="Meiryo UI" w:eastAsia="Meiryo UI" w:hAnsi="Meiryo UI"/>
              </w:rPr>
            </w:pPr>
            <w:r>
              <w:rPr>
                <w:rFonts w:ascii="Meiryo UI" w:eastAsia="Meiryo UI" w:hAnsi="Meiryo UI" w:hint="eastAsia"/>
              </w:rPr>
              <w:t>【</w:t>
            </w:r>
            <w:r>
              <w:rPr>
                <w:rFonts w:ascii="Meiryo UI" w:eastAsia="Meiryo UI" w:hAnsi="Meiryo UI"/>
              </w:rPr>
              <w:t>賃貸借契約終了後の出口戦略</w:t>
            </w:r>
            <w:r>
              <w:rPr>
                <w:rFonts w:ascii="Meiryo UI" w:eastAsia="Meiryo UI" w:hAnsi="Meiryo UI" w:hint="eastAsia"/>
              </w:rPr>
              <w:t>】</w:t>
            </w:r>
          </w:p>
          <w:p w14:paraId="3942A5F7" w14:textId="77777777" w:rsidR="00BA7856" w:rsidRDefault="00BA7856">
            <w:pPr>
              <w:rPr>
                <w:rFonts w:ascii="Meiryo UI" w:eastAsia="Meiryo UI" w:hAnsi="Meiryo UI"/>
              </w:rPr>
            </w:pPr>
          </w:p>
        </w:tc>
      </w:tr>
    </w:tbl>
    <w:p w14:paraId="24302B5F" w14:textId="77777777" w:rsidR="00BA7856" w:rsidRPr="00A142FB" w:rsidRDefault="00810B75">
      <w:pPr>
        <w:widowControl/>
        <w:ind w:firstLineChars="200" w:firstLine="453"/>
        <w:rPr>
          <w:rFonts w:ascii="Meiryo UI" w:eastAsia="Meiryo UI" w:hAnsi="Meiryo UI"/>
        </w:rPr>
      </w:pPr>
      <w:r w:rsidRPr="00A142FB">
        <w:rPr>
          <w:rFonts w:ascii="Meiryo UI" w:eastAsia="Meiryo UI" w:hAnsi="Meiryo UI" w:hint="eastAsia"/>
        </w:rPr>
        <w:t>※必要に応じて枠の大きさを変更しても構いません。</w:t>
      </w:r>
    </w:p>
    <w:p w14:paraId="66FCACCF" w14:textId="18376C7B" w:rsidR="00BA7856" w:rsidRPr="00A142FB" w:rsidRDefault="00810B75">
      <w:pPr>
        <w:widowControl/>
        <w:ind w:firstLineChars="200" w:firstLine="453"/>
        <w:rPr>
          <w:rFonts w:ascii="Meiryo UI" w:eastAsia="Meiryo UI" w:hAnsi="Meiryo UI"/>
        </w:rPr>
      </w:pPr>
      <w:r w:rsidRPr="00A142FB">
        <w:rPr>
          <w:rFonts w:ascii="Meiryo UI" w:eastAsia="Meiryo UI" w:hAnsi="Meiryo UI" w:hint="eastAsia"/>
        </w:rPr>
        <w:t>※【様式</w:t>
      </w:r>
      <w:r w:rsidR="00180303" w:rsidRPr="00A142FB">
        <w:rPr>
          <w:rFonts w:ascii="Meiryo UI" w:eastAsia="Meiryo UI" w:hAnsi="Meiryo UI" w:hint="eastAsia"/>
        </w:rPr>
        <w:t>４</w:t>
      </w:r>
      <w:r w:rsidRPr="00A142FB">
        <w:rPr>
          <w:rFonts w:ascii="Meiryo UI" w:eastAsia="Meiryo UI" w:hAnsi="Meiryo UI" w:hint="eastAsia"/>
        </w:rPr>
        <w:t>】については、４枚以内で作成してください。</w:t>
      </w:r>
    </w:p>
    <w:p w14:paraId="067E5E1D" w14:textId="77777777" w:rsidR="00BA7856" w:rsidRDefault="00BA7856">
      <w:pPr>
        <w:widowControl/>
        <w:jc w:val="center"/>
        <w:rPr>
          <w:rFonts w:ascii="Meiryo UI" w:eastAsia="Meiryo UI" w:hAnsi="Meiryo UI"/>
          <w:b/>
          <w:sz w:val="24"/>
        </w:rPr>
      </w:pPr>
    </w:p>
    <w:p w14:paraId="74D9196E" w14:textId="77777777" w:rsidR="00BA7856" w:rsidRDefault="00810B75">
      <w:pPr>
        <w:widowControl/>
        <w:jc w:val="left"/>
        <w:rPr>
          <w:rFonts w:ascii="Meiryo UI" w:eastAsia="Meiryo UI" w:hAnsi="Meiryo UI"/>
          <w:sz w:val="24"/>
        </w:rPr>
      </w:pPr>
      <w:r>
        <w:rPr>
          <w:rFonts w:ascii="Meiryo UI" w:eastAsia="Meiryo UI" w:hAnsi="Meiryo UI" w:hint="eastAsia"/>
          <w:sz w:val="24"/>
        </w:rPr>
        <w:t>【様式５】</w:t>
      </w:r>
    </w:p>
    <w:p w14:paraId="47B18506" w14:textId="77777777" w:rsidR="00BA7856" w:rsidRDefault="00810B75">
      <w:pPr>
        <w:jc w:val="right"/>
        <w:rPr>
          <w:rFonts w:asciiTheme="minorEastAsia" w:eastAsiaTheme="minorEastAsia" w:hAnsiTheme="minorEastAsia"/>
          <w:sz w:val="24"/>
        </w:rPr>
      </w:pPr>
      <w:r>
        <w:rPr>
          <w:rFonts w:asciiTheme="minorEastAsia" w:eastAsiaTheme="minorEastAsia" w:hAnsiTheme="minorEastAsia" w:hint="eastAsia"/>
          <w:sz w:val="24"/>
        </w:rPr>
        <w:t>令和３</w:t>
      </w: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月　</w:t>
      </w:r>
      <w:r>
        <w:rPr>
          <w:rFonts w:asciiTheme="minorEastAsia" w:eastAsiaTheme="minorEastAsia" w:hAnsiTheme="minorEastAsia" w:hint="eastAsia"/>
          <w:sz w:val="24"/>
        </w:rPr>
        <w:t xml:space="preserve">　</w:t>
      </w:r>
      <w:r>
        <w:rPr>
          <w:rFonts w:asciiTheme="minorEastAsia" w:eastAsiaTheme="minorEastAsia" w:hAnsiTheme="minorEastAsia"/>
          <w:sz w:val="24"/>
        </w:rPr>
        <w:t>日</w:t>
      </w:r>
    </w:p>
    <w:p w14:paraId="00491EF6" w14:textId="77777777" w:rsidR="00BA7856" w:rsidRDefault="00BA7856">
      <w:pPr>
        <w:jc w:val="left"/>
        <w:rPr>
          <w:rFonts w:asciiTheme="minorEastAsia" w:eastAsiaTheme="minorEastAsia" w:hAnsiTheme="minorEastAsia"/>
          <w:sz w:val="24"/>
        </w:rPr>
      </w:pPr>
    </w:p>
    <w:p w14:paraId="10356670" w14:textId="1D914C15" w:rsidR="00BA7856" w:rsidRDefault="00810B75">
      <w:pPr>
        <w:jc w:val="left"/>
        <w:rPr>
          <w:rFonts w:asciiTheme="minorEastAsia" w:eastAsiaTheme="minorEastAsia" w:hAnsiTheme="minorEastAsia"/>
          <w:sz w:val="24"/>
        </w:rPr>
      </w:pPr>
      <w:r>
        <w:rPr>
          <w:rFonts w:asciiTheme="minorEastAsia" w:eastAsiaTheme="minorEastAsia" w:hAnsiTheme="minorEastAsia" w:hint="eastAsia"/>
          <w:sz w:val="24"/>
        </w:rPr>
        <w:t>株式</w:t>
      </w:r>
      <w:r>
        <w:rPr>
          <w:rFonts w:asciiTheme="minorEastAsia" w:eastAsiaTheme="minorEastAsia" w:hAnsiTheme="minorEastAsia"/>
          <w:sz w:val="24"/>
        </w:rPr>
        <w:t>会社</w:t>
      </w:r>
      <w:r>
        <w:rPr>
          <w:rFonts w:asciiTheme="minorEastAsia" w:eastAsiaTheme="minorEastAsia" w:hAnsiTheme="minorEastAsia" w:hint="eastAsia"/>
          <w:sz w:val="24"/>
        </w:rPr>
        <w:t>価値総合研究所</w:t>
      </w:r>
      <w:r>
        <w:rPr>
          <w:rFonts w:asciiTheme="minorEastAsia" w:eastAsiaTheme="minorEastAsia" w:hAnsiTheme="minorEastAsia"/>
          <w:sz w:val="24"/>
        </w:rPr>
        <w:t xml:space="preserve">　</w:t>
      </w:r>
      <w:r w:rsidR="00B22A7F">
        <w:rPr>
          <w:rFonts w:asciiTheme="minorEastAsia" w:eastAsiaTheme="minorEastAsia" w:hAnsiTheme="minorEastAsia" w:hint="eastAsia"/>
          <w:sz w:val="24"/>
        </w:rPr>
        <w:t>行</w:t>
      </w:r>
    </w:p>
    <w:p w14:paraId="6BA78A76" w14:textId="77777777" w:rsidR="00BA7856" w:rsidRDefault="00810B75">
      <w:pPr>
        <w:wordWrap w:val="0"/>
        <w:ind w:right="630"/>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577CCC8" w14:textId="77777777" w:rsidR="00BA7856" w:rsidRDefault="00BA7856">
      <w:pPr>
        <w:jc w:val="right"/>
        <w:rPr>
          <w:rFonts w:asciiTheme="minorEastAsia" w:eastAsiaTheme="minorEastAsia" w:hAnsiTheme="minorEastAsia"/>
        </w:rPr>
      </w:pPr>
    </w:p>
    <w:p w14:paraId="2FF7E0B6" w14:textId="4908AC20" w:rsidR="00BA7856" w:rsidRDefault="00810B75">
      <w:pPr>
        <w:jc w:val="center"/>
        <w:rPr>
          <w:rFonts w:ascii="Meiryo UI" w:eastAsia="Meiryo UI" w:hAnsi="Meiryo UI"/>
          <w:b/>
          <w:sz w:val="24"/>
        </w:rPr>
      </w:pPr>
      <w:r>
        <w:rPr>
          <w:rFonts w:ascii="Meiryo UI" w:eastAsia="Meiryo UI" w:hAnsi="Meiryo UI" w:hint="eastAsia"/>
          <w:b/>
          <w:sz w:val="24"/>
        </w:rPr>
        <w:t>行政</w:t>
      </w:r>
      <w:r w:rsidR="001F57B3">
        <w:rPr>
          <w:rFonts w:ascii="Meiryo UI" w:eastAsia="Meiryo UI" w:hAnsi="Meiryo UI" w:hint="eastAsia"/>
          <w:b/>
          <w:sz w:val="24"/>
        </w:rPr>
        <w:t>処分</w:t>
      </w:r>
      <w:r>
        <w:rPr>
          <w:rFonts w:ascii="Meiryo UI" w:eastAsia="Meiryo UI" w:hAnsi="Meiryo UI" w:hint="eastAsia"/>
          <w:b/>
          <w:sz w:val="24"/>
        </w:rPr>
        <w:t>を受けていないことに関する誓約書</w:t>
      </w:r>
    </w:p>
    <w:p w14:paraId="33B775B5" w14:textId="77777777" w:rsidR="00BA7856" w:rsidRDefault="00BA7856">
      <w:pPr>
        <w:rPr>
          <w:rFonts w:asciiTheme="minorEastAsia" w:eastAsiaTheme="minorEastAsia" w:hAnsiTheme="minorEastAsia"/>
        </w:rPr>
      </w:pPr>
    </w:p>
    <w:p w14:paraId="3E78517D" w14:textId="6EED13AD" w:rsidR="00BA7856" w:rsidRDefault="00810B75" w:rsidP="00A142FB">
      <w:pPr>
        <w:spacing w:line="360" w:lineRule="auto"/>
        <w:ind w:firstLine="142"/>
        <w:rPr>
          <w:rFonts w:asciiTheme="minorEastAsia" w:eastAsiaTheme="minorEastAsia" w:hAnsiTheme="minorEastAsia"/>
          <w:sz w:val="22"/>
        </w:rPr>
      </w:pPr>
      <w:r>
        <w:rPr>
          <w:rFonts w:asciiTheme="minorEastAsia" w:eastAsiaTheme="minorEastAsia" w:hAnsiTheme="minorEastAsia" w:hint="eastAsia"/>
          <w:sz w:val="22"/>
        </w:rPr>
        <w:t>当事業体及びその構成事業者は、</w:t>
      </w:r>
      <w:r w:rsidR="001F57B3">
        <w:rPr>
          <w:rFonts w:asciiTheme="minorEastAsia" w:eastAsiaTheme="minorEastAsia" w:hAnsiTheme="minorEastAsia" w:hint="eastAsia"/>
          <w:sz w:val="22"/>
        </w:rPr>
        <w:t>過去５年間、</w:t>
      </w:r>
      <w:r w:rsidR="00B22A7F">
        <w:rPr>
          <w:rFonts w:asciiTheme="minorEastAsia" w:eastAsiaTheme="minorEastAsia" w:hAnsiTheme="minorEastAsia" w:hint="eastAsia"/>
          <w:sz w:val="22"/>
        </w:rPr>
        <w:t>宅地建物取引業法に基づく</w:t>
      </w:r>
      <w:r w:rsidR="001F57B3" w:rsidRPr="001F57B3">
        <w:rPr>
          <w:rFonts w:asciiTheme="minorEastAsia" w:eastAsiaTheme="minorEastAsia" w:hAnsiTheme="minorEastAsia" w:hint="eastAsia"/>
          <w:sz w:val="22"/>
        </w:rPr>
        <w:t>行政処分</w:t>
      </w:r>
      <w:r w:rsidR="00A2529A">
        <w:rPr>
          <w:rFonts w:asciiTheme="minorEastAsia" w:eastAsiaTheme="minorEastAsia" w:hAnsiTheme="minorEastAsia" w:hint="eastAsia"/>
          <w:sz w:val="22"/>
        </w:rPr>
        <w:t>等</w:t>
      </w:r>
      <w:r w:rsidR="001F57B3" w:rsidRPr="001F57B3">
        <w:rPr>
          <w:rFonts w:asciiTheme="minorEastAsia" w:eastAsiaTheme="minorEastAsia" w:hAnsiTheme="minorEastAsia" w:hint="eastAsia"/>
          <w:sz w:val="22"/>
        </w:rPr>
        <w:t>を受けていません。</w:t>
      </w:r>
    </w:p>
    <w:p w14:paraId="28DAEDCC" w14:textId="77777777" w:rsidR="00BA7856" w:rsidRDefault="00810B75" w:rsidP="00A142FB">
      <w:pPr>
        <w:spacing w:line="360" w:lineRule="auto"/>
        <w:ind w:firstLine="142"/>
        <w:rPr>
          <w:rFonts w:asciiTheme="minorEastAsia" w:eastAsiaTheme="minorEastAsia" w:hAnsiTheme="minorEastAsia"/>
          <w:sz w:val="22"/>
        </w:rPr>
      </w:pPr>
      <w:r>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71E1663A" w14:textId="77777777" w:rsidR="00BA7856" w:rsidRDefault="00810B75" w:rsidP="00A142FB">
      <w:pPr>
        <w:spacing w:line="360" w:lineRule="auto"/>
        <w:ind w:firstLine="142"/>
        <w:rPr>
          <w:rFonts w:asciiTheme="minorEastAsia" w:eastAsiaTheme="minorEastAsia" w:hAnsiTheme="minorEastAsia"/>
          <w:sz w:val="22"/>
        </w:rPr>
      </w:pPr>
      <w:r>
        <w:rPr>
          <w:rFonts w:asciiTheme="minorEastAsia" w:eastAsiaTheme="minorEastAsia" w:hAnsiTheme="minorEastAsia" w:hint="eastAsia"/>
          <w:sz w:val="22"/>
        </w:rPr>
        <w:t>以上のことについて、応募書類の提出をもって誓約します。</w:t>
      </w:r>
    </w:p>
    <w:p w14:paraId="6F1BA4F8" w14:textId="77777777" w:rsidR="00BA7856" w:rsidRDefault="00BA7856">
      <w:pPr>
        <w:rPr>
          <w:rFonts w:asciiTheme="minorEastAsia" w:eastAsiaTheme="minorEastAsia" w:hAnsiTheme="minorEastAsia"/>
        </w:rPr>
      </w:pPr>
    </w:p>
    <w:p w14:paraId="2133C498" w14:textId="77777777" w:rsidR="00BA7856" w:rsidRDefault="00BA7856">
      <w:pPr>
        <w:rPr>
          <w:rFonts w:asciiTheme="minorEastAsia" w:eastAsiaTheme="minorEastAsia" w:hAnsiTheme="minorEastAsia"/>
          <w:sz w:val="22"/>
        </w:rPr>
      </w:pPr>
    </w:p>
    <w:p w14:paraId="5A09CB2A" w14:textId="18CBE89E" w:rsidR="00BA7856" w:rsidRDefault="00BA7856">
      <w:pPr>
        <w:rPr>
          <w:rFonts w:asciiTheme="minorEastAsia" w:eastAsiaTheme="minorEastAsia" w:hAnsiTheme="minorEastAsia"/>
          <w:sz w:val="22"/>
        </w:rPr>
      </w:pPr>
    </w:p>
    <w:p w14:paraId="61A7B10A" w14:textId="1AD21D2B" w:rsidR="001F57B3" w:rsidRDefault="001F57B3">
      <w:pPr>
        <w:rPr>
          <w:rFonts w:asciiTheme="minorEastAsia" w:eastAsiaTheme="minorEastAsia" w:hAnsiTheme="minorEastAsia"/>
          <w:sz w:val="22"/>
        </w:rPr>
      </w:pPr>
    </w:p>
    <w:p w14:paraId="09B5C627" w14:textId="77777777" w:rsidR="001F57B3" w:rsidRDefault="001F57B3">
      <w:pPr>
        <w:rPr>
          <w:rFonts w:asciiTheme="minorEastAsia" w:eastAsiaTheme="minorEastAsia" w:hAnsiTheme="minorEastAsia"/>
          <w:sz w:val="22"/>
        </w:rPr>
      </w:pPr>
    </w:p>
    <w:p w14:paraId="44C40331" w14:textId="77777777" w:rsidR="00BA7856" w:rsidRDefault="00BA7856">
      <w:pPr>
        <w:jc w:val="right"/>
        <w:rPr>
          <w:rFonts w:asciiTheme="minorEastAsia" w:eastAsiaTheme="minorEastAsia" w:hAnsiTheme="minorEastAsia"/>
          <w:sz w:val="22"/>
        </w:rPr>
      </w:pPr>
    </w:p>
    <w:p w14:paraId="2EBB4F16" w14:textId="77777777" w:rsidR="00BA7856" w:rsidRDefault="00810B75">
      <w:pPr>
        <w:ind w:firstLineChars="827" w:firstLine="1958"/>
        <w:jc w:val="left"/>
        <w:rPr>
          <w:rFonts w:asciiTheme="minorEastAsia" w:eastAsiaTheme="minorEastAsia" w:hAnsiTheme="minorEastAsia"/>
          <w:sz w:val="22"/>
        </w:rPr>
      </w:pPr>
      <w:r>
        <w:rPr>
          <w:rFonts w:asciiTheme="minorEastAsia" w:eastAsiaTheme="minorEastAsia" w:hAnsiTheme="minorEastAsia" w:hint="eastAsia"/>
          <w:sz w:val="22"/>
        </w:rPr>
        <w:t xml:space="preserve">（応募者（事業体代表者））住　</w:t>
      </w:r>
      <w:r>
        <w:rPr>
          <w:rFonts w:asciiTheme="minorEastAsia" w:eastAsiaTheme="minorEastAsia" w:hAnsiTheme="minorEastAsia"/>
          <w:sz w:val="22"/>
        </w:rPr>
        <w:t xml:space="preserve">　</w:t>
      </w:r>
      <w:r>
        <w:rPr>
          <w:rFonts w:asciiTheme="minorEastAsia" w:eastAsiaTheme="minorEastAsia" w:hAnsiTheme="minorEastAsia" w:hint="eastAsia"/>
          <w:sz w:val="22"/>
        </w:rPr>
        <w:t>所</w:t>
      </w:r>
    </w:p>
    <w:p w14:paraId="62D5C220" w14:textId="77777777" w:rsidR="00BA7856" w:rsidRDefault="00810B75">
      <w:pPr>
        <w:ind w:firstLineChars="1282" w:firstLine="303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電話番号</w:t>
      </w:r>
    </w:p>
    <w:p w14:paraId="3D853C3D" w14:textId="77777777" w:rsidR="00BA7856" w:rsidRDefault="00810B75">
      <w:pPr>
        <w:ind w:firstLineChars="1282" w:firstLine="3035"/>
        <w:jc w:val="left"/>
        <w:rPr>
          <w:rFonts w:asciiTheme="minorEastAsia" w:eastAsiaTheme="minorEastAsia" w:hAnsiTheme="minorEastAsia"/>
          <w:sz w:val="22"/>
        </w:rPr>
      </w:pPr>
      <w:r>
        <w:rPr>
          <w:rFonts w:asciiTheme="minorEastAsia" w:eastAsiaTheme="minorEastAsia" w:hAnsiTheme="minorEastAsia" w:hint="eastAsia"/>
          <w:sz w:val="22"/>
        </w:rPr>
        <w:t xml:space="preserve">　　　          会 社 名</w:t>
      </w:r>
    </w:p>
    <w:p w14:paraId="3B64B83E" w14:textId="7CE57FB3" w:rsidR="00BA7856" w:rsidRDefault="00810B75">
      <w:pPr>
        <w:widowControl/>
        <w:ind w:firstLineChars="1476" w:firstLine="3494"/>
        <w:jc w:val="left"/>
        <w:rPr>
          <w:rFonts w:asciiTheme="minorEastAsia" w:eastAsiaTheme="minorEastAsia" w:hAnsiTheme="minorEastAsia"/>
          <w:sz w:val="22"/>
        </w:rPr>
      </w:pPr>
      <w:r>
        <w:rPr>
          <w:rFonts w:asciiTheme="minorEastAsia" w:eastAsiaTheme="minorEastAsia" w:hAnsiTheme="minorEastAsia" w:hint="eastAsia"/>
          <w:sz w:val="22"/>
        </w:rPr>
        <w:t xml:space="preserve">            代 表 者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p>
    <w:p w14:paraId="21FCF253" w14:textId="77777777" w:rsidR="00BA7856" w:rsidRDefault="00BA7856">
      <w:pPr>
        <w:widowControl/>
        <w:ind w:firstLineChars="67" w:firstLine="159"/>
        <w:jc w:val="left"/>
        <w:rPr>
          <w:rFonts w:asciiTheme="minorEastAsia" w:eastAsiaTheme="minorEastAsia" w:hAnsiTheme="minorEastAsia"/>
          <w:sz w:val="22"/>
        </w:rPr>
      </w:pPr>
    </w:p>
    <w:p w14:paraId="7FE91EC8" w14:textId="77777777" w:rsidR="00BA7856" w:rsidRDefault="00810B75">
      <w:pPr>
        <w:widowControl/>
        <w:jc w:val="left"/>
        <w:rPr>
          <w:rFonts w:ascii="Meiryo UI" w:eastAsia="Meiryo UI" w:hAnsi="Meiryo UI"/>
          <w:sz w:val="24"/>
        </w:rPr>
      </w:pPr>
      <w:r>
        <w:rPr>
          <w:rFonts w:ascii="Meiryo UI" w:eastAsia="Meiryo UI" w:hAnsi="Meiryo UI"/>
          <w:sz w:val="24"/>
        </w:rPr>
        <w:br w:type="page"/>
      </w:r>
    </w:p>
    <w:p w14:paraId="2D4EED8C" w14:textId="33800486" w:rsidR="00BA7856" w:rsidRDefault="00810B75">
      <w:pPr>
        <w:widowControl/>
        <w:jc w:val="left"/>
        <w:rPr>
          <w:rFonts w:ascii="Meiryo UI" w:eastAsia="Meiryo UI" w:hAnsi="Meiryo UI"/>
          <w:sz w:val="24"/>
        </w:rPr>
      </w:pPr>
      <w:r>
        <w:rPr>
          <w:rFonts w:ascii="Meiryo UI" w:eastAsia="Meiryo UI" w:hAnsi="Meiryo UI" w:hint="eastAsia"/>
          <w:sz w:val="24"/>
        </w:rPr>
        <w:t>【様式６】</w:t>
      </w:r>
    </w:p>
    <w:p w14:paraId="47FBD652" w14:textId="77777777" w:rsidR="00BA7856" w:rsidRDefault="00810B75">
      <w:pPr>
        <w:jc w:val="right"/>
        <w:rPr>
          <w:rFonts w:asciiTheme="minorEastAsia" w:eastAsiaTheme="minorEastAsia" w:hAnsiTheme="minorEastAsia"/>
          <w:sz w:val="24"/>
        </w:rPr>
      </w:pPr>
      <w:r>
        <w:rPr>
          <w:rFonts w:asciiTheme="minorEastAsia" w:eastAsiaTheme="minorEastAsia" w:hAnsiTheme="minorEastAsia" w:hint="eastAsia"/>
          <w:sz w:val="24"/>
        </w:rPr>
        <w:t>令和３</w:t>
      </w:r>
      <w:r>
        <w:rPr>
          <w:rFonts w:asciiTheme="minorEastAsia" w:eastAsiaTheme="minorEastAsia" w:hAnsiTheme="minorEastAsia"/>
          <w:sz w:val="24"/>
        </w:rPr>
        <w:t xml:space="preserve">年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月　</w:t>
      </w:r>
      <w:r>
        <w:rPr>
          <w:rFonts w:asciiTheme="minorEastAsia" w:eastAsiaTheme="minorEastAsia" w:hAnsiTheme="minorEastAsia" w:hint="eastAsia"/>
          <w:sz w:val="24"/>
        </w:rPr>
        <w:t xml:space="preserve">　</w:t>
      </w:r>
      <w:r>
        <w:rPr>
          <w:rFonts w:asciiTheme="minorEastAsia" w:eastAsiaTheme="minorEastAsia" w:hAnsiTheme="minorEastAsia"/>
          <w:sz w:val="24"/>
        </w:rPr>
        <w:t>日</w:t>
      </w:r>
    </w:p>
    <w:p w14:paraId="2359E60D" w14:textId="77777777" w:rsidR="00BA7856" w:rsidRDefault="00BA7856">
      <w:pPr>
        <w:jc w:val="left"/>
        <w:rPr>
          <w:rFonts w:asciiTheme="minorEastAsia" w:eastAsiaTheme="minorEastAsia" w:hAnsiTheme="minorEastAsia"/>
          <w:sz w:val="24"/>
        </w:rPr>
      </w:pPr>
    </w:p>
    <w:p w14:paraId="4ADB4788" w14:textId="0B60E00E" w:rsidR="00BA7856" w:rsidRDefault="00810B75">
      <w:pPr>
        <w:jc w:val="left"/>
        <w:rPr>
          <w:rFonts w:asciiTheme="minorEastAsia" w:eastAsiaTheme="minorEastAsia" w:hAnsiTheme="minorEastAsia"/>
          <w:sz w:val="24"/>
        </w:rPr>
      </w:pPr>
      <w:r>
        <w:rPr>
          <w:rFonts w:asciiTheme="minorEastAsia" w:eastAsiaTheme="minorEastAsia" w:hAnsiTheme="minorEastAsia" w:hint="eastAsia"/>
          <w:sz w:val="24"/>
        </w:rPr>
        <w:t>株式</w:t>
      </w:r>
      <w:r>
        <w:rPr>
          <w:rFonts w:asciiTheme="minorEastAsia" w:eastAsiaTheme="minorEastAsia" w:hAnsiTheme="minorEastAsia"/>
          <w:sz w:val="24"/>
        </w:rPr>
        <w:t>会社</w:t>
      </w:r>
      <w:r>
        <w:rPr>
          <w:rFonts w:asciiTheme="minorEastAsia" w:eastAsiaTheme="minorEastAsia" w:hAnsiTheme="minorEastAsia" w:hint="eastAsia"/>
          <w:sz w:val="24"/>
        </w:rPr>
        <w:t>価値総合研究所</w:t>
      </w:r>
      <w:r>
        <w:rPr>
          <w:rFonts w:asciiTheme="minorEastAsia" w:eastAsiaTheme="minorEastAsia" w:hAnsiTheme="minorEastAsia"/>
          <w:sz w:val="24"/>
        </w:rPr>
        <w:t xml:space="preserve">　</w:t>
      </w:r>
      <w:r w:rsidR="00B22A7F">
        <w:rPr>
          <w:rFonts w:asciiTheme="minorEastAsia" w:eastAsiaTheme="minorEastAsia" w:hAnsiTheme="minorEastAsia" w:hint="eastAsia"/>
          <w:sz w:val="24"/>
        </w:rPr>
        <w:t>行</w:t>
      </w:r>
    </w:p>
    <w:p w14:paraId="5953F8D5" w14:textId="77777777" w:rsidR="00BA7856" w:rsidRDefault="00810B75">
      <w:pPr>
        <w:wordWrap w:val="0"/>
        <w:ind w:right="630"/>
        <w:jc w:val="righ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057DE7B6" w14:textId="77777777" w:rsidR="00BA7856" w:rsidRDefault="00BA7856">
      <w:pPr>
        <w:jc w:val="right"/>
        <w:rPr>
          <w:rFonts w:asciiTheme="minorEastAsia" w:eastAsiaTheme="minorEastAsia" w:hAnsiTheme="minorEastAsia"/>
        </w:rPr>
      </w:pPr>
    </w:p>
    <w:p w14:paraId="4A2EECE9" w14:textId="77777777" w:rsidR="00BA7856" w:rsidRDefault="00810B75">
      <w:pPr>
        <w:jc w:val="center"/>
        <w:rPr>
          <w:rFonts w:ascii="Meiryo UI" w:eastAsia="Meiryo UI" w:hAnsi="Meiryo UI"/>
          <w:b/>
          <w:sz w:val="24"/>
        </w:rPr>
      </w:pPr>
      <w:r>
        <w:rPr>
          <w:rFonts w:ascii="Meiryo UI" w:eastAsia="Meiryo UI" w:hAnsi="Meiryo UI" w:hint="eastAsia"/>
          <w:b/>
          <w:sz w:val="24"/>
        </w:rPr>
        <w:t>暴力団排除に関する誓約書</w:t>
      </w:r>
    </w:p>
    <w:p w14:paraId="05437E8A" w14:textId="77777777" w:rsidR="00BA7856" w:rsidRDefault="00BA7856">
      <w:pPr>
        <w:rPr>
          <w:rFonts w:asciiTheme="minorEastAsia" w:eastAsiaTheme="minorEastAsia" w:hAnsiTheme="minorEastAsia"/>
        </w:rPr>
      </w:pPr>
    </w:p>
    <w:p w14:paraId="095A2A16" w14:textId="77777777" w:rsidR="00BA7856" w:rsidRDefault="00810B75">
      <w:pPr>
        <w:ind w:firstLine="142"/>
        <w:rPr>
          <w:rFonts w:asciiTheme="minorEastAsia" w:eastAsiaTheme="minorEastAsia" w:hAnsiTheme="minorEastAsia"/>
          <w:sz w:val="22"/>
        </w:rPr>
      </w:pPr>
      <w:r>
        <w:rPr>
          <w:rFonts w:asciiTheme="minorEastAsia" w:eastAsiaTheme="minorEastAsia" w:hAnsiTheme="minorEastAsia" w:hint="eastAsia"/>
          <w:sz w:val="22"/>
        </w:rPr>
        <w:t>当事業体及びその構成事業者は、下記のいずれにも該当しません。</w:t>
      </w:r>
    </w:p>
    <w:p w14:paraId="630D3913" w14:textId="77777777" w:rsidR="00BA7856" w:rsidRDefault="00810B75">
      <w:pPr>
        <w:ind w:firstLine="142"/>
        <w:rPr>
          <w:rFonts w:asciiTheme="minorEastAsia" w:eastAsiaTheme="minorEastAsia" w:hAnsiTheme="minorEastAsia"/>
          <w:sz w:val="22"/>
        </w:rPr>
      </w:pPr>
      <w:r>
        <w:rPr>
          <w:rFonts w:asciiTheme="minorEastAsia" w:eastAsiaTheme="minorEastAsia" w:hAnsiTheme="minorEastAsia" w:hint="eastAsia"/>
          <w:sz w:val="22"/>
        </w:rPr>
        <w:t>また、当該契約満了までの将来においても該当することはありません。</w:t>
      </w:r>
    </w:p>
    <w:p w14:paraId="0D5378C1" w14:textId="77777777" w:rsidR="00BA7856" w:rsidRDefault="00810B75">
      <w:pPr>
        <w:ind w:firstLine="142"/>
        <w:rPr>
          <w:rFonts w:asciiTheme="minorEastAsia" w:eastAsiaTheme="minorEastAsia" w:hAnsiTheme="minorEastAsia"/>
          <w:sz w:val="22"/>
        </w:rPr>
      </w:pPr>
      <w:r>
        <w:rPr>
          <w:rFonts w:asciiTheme="minorEastAsia" w:eastAsiaTheme="minorEastAsia" w:hAnsiTheme="minorEastAsia" w:hint="eastAsia"/>
          <w:sz w:val="22"/>
        </w:rPr>
        <w:t>この誓約が虚偽であり、又はこの誓約に反したことにより、当方が不利益を被ることとなっても、異議は一切申し立てません。</w:t>
      </w:r>
    </w:p>
    <w:p w14:paraId="564C3856" w14:textId="77777777" w:rsidR="00BA7856" w:rsidRDefault="00810B75">
      <w:pPr>
        <w:ind w:firstLine="142"/>
        <w:rPr>
          <w:rFonts w:asciiTheme="minorEastAsia" w:eastAsiaTheme="minorEastAsia" w:hAnsiTheme="minorEastAsia"/>
          <w:sz w:val="22"/>
        </w:rPr>
      </w:pPr>
      <w:r>
        <w:rPr>
          <w:rFonts w:asciiTheme="minorEastAsia" w:eastAsiaTheme="minorEastAsia" w:hAnsiTheme="minorEastAsia" w:hint="eastAsia"/>
          <w:sz w:val="22"/>
        </w:rPr>
        <w:t>以上のことについて、応募書類の提出をもって誓約します。</w:t>
      </w:r>
    </w:p>
    <w:p w14:paraId="451A2C3C" w14:textId="77777777" w:rsidR="00BA7856" w:rsidRDefault="00BA7856">
      <w:pPr>
        <w:rPr>
          <w:rFonts w:asciiTheme="minorEastAsia" w:eastAsiaTheme="minorEastAsia" w:hAnsiTheme="minorEastAsia"/>
        </w:rPr>
      </w:pPr>
    </w:p>
    <w:p w14:paraId="181FD058" w14:textId="77777777" w:rsidR="00BA7856" w:rsidRDefault="00810B75">
      <w:pPr>
        <w:jc w:val="center"/>
        <w:rPr>
          <w:rFonts w:asciiTheme="minorEastAsia" w:eastAsiaTheme="minorEastAsia" w:hAnsiTheme="minorEastAsia"/>
          <w:sz w:val="22"/>
        </w:rPr>
      </w:pPr>
      <w:r>
        <w:rPr>
          <w:rFonts w:asciiTheme="minorEastAsia" w:eastAsiaTheme="minorEastAsia" w:hAnsiTheme="minorEastAsia" w:hint="eastAsia"/>
          <w:sz w:val="22"/>
        </w:rPr>
        <w:t>記</w:t>
      </w:r>
    </w:p>
    <w:p w14:paraId="17886B94" w14:textId="77777777" w:rsidR="00BA7856" w:rsidRDefault="00BA7856">
      <w:pPr>
        <w:rPr>
          <w:rFonts w:asciiTheme="minorEastAsia" w:eastAsiaTheme="minorEastAsia" w:hAnsiTheme="minorEastAsia"/>
          <w:sz w:val="22"/>
        </w:rPr>
      </w:pPr>
    </w:p>
    <w:p w14:paraId="6793DBAA" w14:textId="77777777" w:rsidR="00BA7856" w:rsidRDefault="00810B75">
      <w:pPr>
        <w:ind w:left="426" w:hanging="426"/>
        <w:rPr>
          <w:rFonts w:asciiTheme="minorEastAsia" w:eastAsiaTheme="minorEastAsia" w:hAnsiTheme="minorEastAsia"/>
          <w:sz w:val="22"/>
        </w:rPr>
      </w:pPr>
      <w:r>
        <w:rPr>
          <w:rFonts w:asciiTheme="minorEastAsia" w:eastAsiaTheme="minorEastAsia" w:hAnsiTheme="minorEastAsia" w:hint="eastAsia"/>
          <w:sz w:val="22"/>
        </w:rPr>
        <w:t>１　法人等（個人、法人又は団体をいう。）の役員等（個人である場合はその者、法人である場合は役員又は支店もしくは営業所（常時契約を締結する事務局をいう。）の代表者、団体である場合は代表者、理事等、その他経営に実質的に関与している者をいう。）が、暴力団（暴力団による不当な行為の防止等に関する法律（平成３年法律第77号）第２条第２号に規定する暴力団をいう。以下同じ。）又は暴力団員（同法第２条第６号に規定する暴力団員をいう。以下同じ。）である。</w:t>
      </w:r>
    </w:p>
    <w:p w14:paraId="2E5EECDD" w14:textId="77777777" w:rsidR="00BA7856" w:rsidRDefault="00810B75">
      <w:pPr>
        <w:ind w:left="426" w:hanging="426"/>
        <w:rPr>
          <w:rFonts w:asciiTheme="minorEastAsia" w:eastAsiaTheme="minorEastAsia" w:hAnsiTheme="minorEastAsia"/>
          <w:sz w:val="22"/>
        </w:rPr>
      </w:pPr>
      <w:r>
        <w:rPr>
          <w:rFonts w:asciiTheme="minorEastAsia" w:eastAsiaTheme="minorEastAsia" w:hAnsiTheme="minorEastAsia" w:hint="eastAsia"/>
          <w:sz w:val="22"/>
        </w:rPr>
        <w:t>２　役員等が、自己、自社若しくは第三者の不正は利益を図る目的又は第三者に損害を加える目的をもって、暴力団又は暴力団員を利用するなどしている。</w:t>
      </w:r>
    </w:p>
    <w:p w14:paraId="0AB1A78A" w14:textId="77777777" w:rsidR="00BA7856" w:rsidRDefault="00810B75">
      <w:pPr>
        <w:ind w:left="426" w:hanging="426"/>
        <w:rPr>
          <w:rFonts w:asciiTheme="minorEastAsia" w:eastAsiaTheme="minorEastAsia" w:hAnsiTheme="minorEastAsia"/>
          <w:sz w:val="22"/>
        </w:rPr>
      </w:pPr>
      <w:r>
        <w:rPr>
          <w:rFonts w:asciiTheme="minorEastAsia" w:eastAsiaTheme="minorEastAsia" w:hAnsiTheme="minorEastAsia" w:hint="eastAsia"/>
          <w:sz w:val="22"/>
        </w:rPr>
        <w:t>３　役員等が、暴力団又は暴力団員に対して、資金等を供給し、又は便宜を提供するなどの直接的あるいは積極的に暴力団の維持、運営に協力し、若しくは関与している。</w:t>
      </w:r>
    </w:p>
    <w:p w14:paraId="5C751706" w14:textId="77777777" w:rsidR="00BA7856" w:rsidRDefault="00810B75">
      <w:pPr>
        <w:rPr>
          <w:rFonts w:asciiTheme="minorEastAsia" w:eastAsiaTheme="minorEastAsia" w:hAnsiTheme="minorEastAsia"/>
          <w:sz w:val="22"/>
        </w:rPr>
      </w:pPr>
      <w:r>
        <w:rPr>
          <w:rFonts w:asciiTheme="minorEastAsia" w:eastAsiaTheme="minorEastAsia" w:hAnsiTheme="minorEastAsia" w:hint="eastAsia"/>
          <w:sz w:val="22"/>
        </w:rPr>
        <w:t>４　役員等が、暴力団又は暴力団員と社会的に非難されるべき関係を有している。</w:t>
      </w:r>
    </w:p>
    <w:p w14:paraId="13011C5F" w14:textId="77777777" w:rsidR="00BA7856" w:rsidRDefault="00BA7856">
      <w:pPr>
        <w:rPr>
          <w:rFonts w:asciiTheme="minorEastAsia" w:eastAsiaTheme="minorEastAsia" w:hAnsiTheme="minorEastAsia"/>
          <w:sz w:val="22"/>
        </w:rPr>
      </w:pPr>
    </w:p>
    <w:p w14:paraId="2CAA1E29" w14:textId="77777777" w:rsidR="00BA7856" w:rsidRDefault="00BA7856">
      <w:pPr>
        <w:rPr>
          <w:rFonts w:asciiTheme="minorEastAsia" w:eastAsiaTheme="minorEastAsia" w:hAnsiTheme="minorEastAsia"/>
          <w:sz w:val="22"/>
        </w:rPr>
      </w:pPr>
    </w:p>
    <w:p w14:paraId="1553E6D6" w14:textId="77777777" w:rsidR="00BA7856" w:rsidRDefault="00BA7856">
      <w:pPr>
        <w:jc w:val="right"/>
        <w:rPr>
          <w:rFonts w:asciiTheme="minorEastAsia" w:eastAsiaTheme="minorEastAsia" w:hAnsiTheme="minorEastAsia"/>
          <w:sz w:val="22"/>
        </w:rPr>
      </w:pPr>
    </w:p>
    <w:p w14:paraId="4ECB4E59" w14:textId="77777777" w:rsidR="00BA7856" w:rsidRDefault="00810B75">
      <w:pPr>
        <w:ind w:firstLineChars="827" w:firstLine="1958"/>
        <w:jc w:val="left"/>
        <w:rPr>
          <w:rFonts w:asciiTheme="minorEastAsia" w:eastAsiaTheme="minorEastAsia" w:hAnsiTheme="minorEastAsia"/>
          <w:sz w:val="22"/>
        </w:rPr>
      </w:pPr>
      <w:r>
        <w:rPr>
          <w:rFonts w:asciiTheme="minorEastAsia" w:eastAsiaTheme="minorEastAsia" w:hAnsiTheme="minorEastAsia" w:hint="eastAsia"/>
          <w:sz w:val="22"/>
        </w:rPr>
        <w:t xml:space="preserve">（応募者（事業体代表者））住　</w:t>
      </w:r>
      <w:r>
        <w:rPr>
          <w:rFonts w:asciiTheme="minorEastAsia" w:eastAsiaTheme="minorEastAsia" w:hAnsiTheme="minorEastAsia"/>
          <w:sz w:val="22"/>
        </w:rPr>
        <w:t xml:space="preserve">　</w:t>
      </w:r>
      <w:r>
        <w:rPr>
          <w:rFonts w:asciiTheme="minorEastAsia" w:eastAsiaTheme="minorEastAsia" w:hAnsiTheme="minorEastAsia" w:hint="eastAsia"/>
          <w:sz w:val="22"/>
        </w:rPr>
        <w:t>所</w:t>
      </w:r>
    </w:p>
    <w:p w14:paraId="6889856B" w14:textId="77777777" w:rsidR="00BA7856" w:rsidRDefault="00810B75">
      <w:pPr>
        <w:ind w:firstLineChars="1282" w:firstLine="3035"/>
        <w:jc w:val="left"/>
        <w:rPr>
          <w:rFonts w:asciiTheme="minorEastAsia" w:eastAsiaTheme="minorEastAsia" w:hAnsiTheme="minorEastAsia"/>
          <w:sz w:val="22"/>
        </w:rPr>
      </w:pP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電話番号</w:t>
      </w:r>
    </w:p>
    <w:p w14:paraId="7ED058F2" w14:textId="77777777" w:rsidR="00BA7856" w:rsidRDefault="00810B75">
      <w:pPr>
        <w:ind w:firstLineChars="1282" w:firstLine="3035"/>
        <w:jc w:val="left"/>
        <w:rPr>
          <w:rFonts w:asciiTheme="minorEastAsia" w:eastAsiaTheme="minorEastAsia" w:hAnsiTheme="minorEastAsia"/>
          <w:sz w:val="22"/>
        </w:rPr>
      </w:pPr>
      <w:r>
        <w:rPr>
          <w:rFonts w:asciiTheme="minorEastAsia" w:eastAsiaTheme="minorEastAsia" w:hAnsiTheme="minorEastAsia" w:hint="eastAsia"/>
          <w:sz w:val="22"/>
        </w:rPr>
        <w:t xml:space="preserve">　　　          会 社 名</w:t>
      </w:r>
    </w:p>
    <w:p w14:paraId="19F13E84" w14:textId="1E802D77" w:rsidR="00BA7856" w:rsidRDefault="00810B75">
      <w:pPr>
        <w:widowControl/>
        <w:ind w:firstLineChars="1476" w:firstLine="3494"/>
        <w:jc w:val="left"/>
        <w:rPr>
          <w:rFonts w:asciiTheme="minorEastAsia" w:eastAsiaTheme="minorEastAsia" w:hAnsiTheme="minorEastAsia"/>
          <w:sz w:val="22"/>
        </w:rPr>
      </w:pPr>
      <w:r>
        <w:rPr>
          <w:rFonts w:asciiTheme="minorEastAsia" w:eastAsiaTheme="minorEastAsia" w:hAnsiTheme="minorEastAsia" w:hint="eastAsia"/>
          <w:sz w:val="22"/>
        </w:rPr>
        <w:t xml:space="preserve">            代 表 者　</w:t>
      </w:r>
      <w:r>
        <w:rPr>
          <w:rFonts w:asciiTheme="minorEastAsia" w:eastAsiaTheme="minorEastAsia" w:hAnsiTheme="minorEastAsia"/>
          <w:sz w:val="22"/>
        </w:rPr>
        <w:t xml:space="preserve">　　　　　　　</w:t>
      </w:r>
      <w:r>
        <w:rPr>
          <w:rFonts w:asciiTheme="minorEastAsia" w:eastAsiaTheme="minorEastAsia" w:hAnsiTheme="minorEastAsia" w:hint="eastAsia"/>
          <w:sz w:val="22"/>
        </w:rPr>
        <w:t xml:space="preserve">　</w:t>
      </w:r>
      <w:r>
        <w:rPr>
          <w:rFonts w:asciiTheme="minorEastAsia" w:eastAsiaTheme="minorEastAsia" w:hAnsiTheme="minorEastAsia"/>
          <w:sz w:val="22"/>
        </w:rPr>
        <w:t xml:space="preserve">　　</w:t>
      </w:r>
    </w:p>
    <w:p w14:paraId="56F81881" w14:textId="77777777" w:rsidR="00BA7856" w:rsidRDefault="00BA7856">
      <w:pPr>
        <w:widowControl/>
        <w:ind w:firstLineChars="67" w:firstLine="159"/>
        <w:jc w:val="left"/>
        <w:rPr>
          <w:rFonts w:asciiTheme="minorEastAsia" w:eastAsiaTheme="minorEastAsia" w:hAnsiTheme="minorEastAsia"/>
          <w:sz w:val="22"/>
        </w:rPr>
      </w:pPr>
    </w:p>
    <w:sectPr w:rsidR="00BA7856">
      <w:footerReference w:type="default" r:id="rId9"/>
      <w:type w:val="continuous"/>
      <w:pgSz w:w="11906" w:h="16838"/>
      <w:pgMar w:top="1134" w:right="1134" w:bottom="1134" w:left="1134" w:header="851" w:footer="567" w:gutter="0"/>
      <w:pgNumType w:start="1"/>
      <w:cols w:space="720"/>
      <w:docGrid w:type="linesAndChars" w:linePitch="360" w:charSpace="343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1" w16cid:durableId="24364BCF"/>
  <w16cid:commentId w16cid:paraId="00000002" w16cid:durableId="24364BD0"/>
  <w16cid:commentId w16cid:paraId="00000003" w16cid:durableId="24364BD1"/>
  <w16cid:commentId w16cid:paraId="00000004" w16cid:durableId="24364BD2"/>
  <w16cid:commentId w16cid:paraId="00000005" w16cid:durableId="24364BD3"/>
  <w16cid:commentId w16cid:paraId="5F2C1B72" w16cid:durableId="24366279"/>
  <w16cid:commentId w16cid:paraId="00000006" w16cid:durableId="24364BD4"/>
  <w16cid:commentId w16cid:paraId="2F93E95A" w16cid:durableId="243664B4"/>
  <w16cid:commentId w16cid:paraId="3CEEDE5F" w16cid:durableId="243664B3"/>
  <w16cid:commentId w16cid:paraId="00000007" w16cid:durableId="24364BD5"/>
  <w16cid:commentId w16cid:paraId="00000008" w16cid:durableId="24364BD6"/>
  <w16cid:commentId w16cid:paraId="00000009" w16cid:durableId="24364BD7"/>
  <w16cid:commentId w16cid:paraId="0000000A" w16cid:durableId="24364BD8"/>
  <w16cid:commentId w16cid:paraId="0000000D" w16cid:durableId="24364BD9"/>
  <w16cid:commentId w16cid:paraId="0000000C" w16cid:durableId="24364BDA"/>
  <w16cid:commentId w16cid:paraId="0000000E" w16cid:durableId="24364BDB"/>
  <w16cid:commentId w16cid:paraId="0000000F" w16cid:durableId="24364BD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55D13" w14:textId="77777777" w:rsidR="00935FF1" w:rsidRDefault="00935FF1">
      <w:r>
        <w:separator/>
      </w:r>
    </w:p>
  </w:endnote>
  <w:endnote w:type="continuationSeparator" w:id="0">
    <w:p w14:paraId="315CD13C" w14:textId="77777777" w:rsidR="00935FF1" w:rsidRDefault="00935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3EFF0" w14:textId="77777777" w:rsidR="004C181A" w:rsidRDefault="004C181A">
    <w:pPr>
      <w:pStyle w:val="a6"/>
      <w:jc w:val="center"/>
      <w:rPr>
        <w:rFonts w:asciiTheme="majorEastAsia" w:eastAsiaTheme="majorEastAsia" w:hAnsiTheme="majorEastAsia"/>
      </w:rPr>
    </w:pPr>
  </w:p>
  <w:p w14:paraId="5CA87AD1" w14:textId="77777777" w:rsidR="004C181A" w:rsidRDefault="004C18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318651"/>
      <w:docPartObj>
        <w:docPartGallery w:val="Page Numbers (Bottom of Page)"/>
        <w:docPartUnique/>
      </w:docPartObj>
    </w:sdtPr>
    <w:sdtEndPr/>
    <w:sdtContent>
      <w:p w14:paraId="1B654891" w14:textId="18895A2D" w:rsidR="004C181A" w:rsidRDefault="004C181A">
        <w:pPr>
          <w:pStyle w:val="a6"/>
          <w:jc w:val="center"/>
        </w:pPr>
        <w:r>
          <w:rPr>
            <w:rFonts w:hint="eastAsia"/>
          </w:rPr>
          <w:fldChar w:fldCharType="begin"/>
        </w:r>
        <w:r>
          <w:rPr>
            <w:rFonts w:hint="eastAsia"/>
          </w:rPr>
          <w:instrText xml:space="preserve">PAGE  \* MERGEFORMAT </w:instrText>
        </w:r>
        <w:r>
          <w:rPr>
            <w:rFonts w:hint="eastAsia"/>
          </w:rPr>
          <w:fldChar w:fldCharType="separate"/>
        </w:r>
        <w:r w:rsidR="00144A3F">
          <w:rPr>
            <w:noProof/>
          </w:rPr>
          <w:t>19</w:t>
        </w:r>
        <w:r>
          <w:rPr>
            <w:rFonts w:hint="eastAsia"/>
          </w:rPr>
          <w:fldChar w:fldCharType="end"/>
        </w:r>
      </w:p>
    </w:sdtContent>
  </w:sdt>
  <w:p w14:paraId="179DB134" w14:textId="77777777" w:rsidR="004C181A" w:rsidRDefault="004C18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8A8A6D" w14:textId="77777777" w:rsidR="00935FF1" w:rsidRDefault="00935FF1">
      <w:r>
        <w:separator/>
      </w:r>
    </w:p>
  </w:footnote>
  <w:footnote w:type="continuationSeparator" w:id="0">
    <w:p w14:paraId="66EF80A2" w14:textId="77777777" w:rsidR="00935FF1" w:rsidRDefault="00935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F4A4F848"/>
    <w:lvl w:ilvl="0" w:tplc="9F76F98C">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35DCA200"/>
    <w:lvl w:ilvl="0" w:tplc="8B48B6AC">
      <w:numFmt w:val="bullet"/>
      <w:lvlText w:val="○"/>
      <w:lvlJc w:val="left"/>
      <w:pPr>
        <w:ind w:left="360" w:hanging="360"/>
      </w:pPr>
      <w:rPr>
        <w:rFonts w:ascii="ＭＳ 明朝" w:eastAsia="ＭＳ 明朝" w:hAnsi="ＭＳ 明朝" w:hint="eastAsia"/>
        <w:lang w:val="en-US"/>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00000003"/>
    <w:multiLevelType w:val="hybridMultilevel"/>
    <w:tmpl w:val="59A0E896"/>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59A0E896"/>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171CD7D0"/>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171CD7D0"/>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00000007"/>
    <w:multiLevelType w:val="hybridMultilevel"/>
    <w:tmpl w:val="171CD7D0"/>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00000008"/>
    <w:multiLevelType w:val="hybridMultilevel"/>
    <w:tmpl w:val="1C8ED602"/>
    <w:lvl w:ilvl="0" w:tplc="C262C72A">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00000009"/>
    <w:multiLevelType w:val="hybridMultilevel"/>
    <w:tmpl w:val="6D3AB212"/>
    <w:lvl w:ilvl="0" w:tplc="8AC08736">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3EE0794"/>
    <w:multiLevelType w:val="hybridMultilevel"/>
    <w:tmpl w:val="1C8ED602"/>
    <w:lvl w:ilvl="0" w:tplc="C262C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DF22EE"/>
    <w:multiLevelType w:val="hybridMultilevel"/>
    <w:tmpl w:val="2878D0EA"/>
    <w:lvl w:ilvl="0" w:tplc="A16063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56"/>
    <w:rsid w:val="00053D09"/>
    <w:rsid w:val="00144A3F"/>
    <w:rsid w:val="00180303"/>
    <w:rsid w:val="0018062A"/>
    <w:rsid w:val="001F57B3"/>
    <w:rsid w:val="003071CA"/>
    <w:rsid w:val="003219F0"/>
    <w:rsid w:val="003531E5"/>
    <w:rsid w:val="00457951"/>
    <w:rsid w:val="004A52C5"/>
    <w:rsid w:val="004B7898"/>
    <w:rsid w:val="004C181A"/>
    <w:rsid w:val="0066642B"/>
    <w:rsid w:val="006B45DE"/>
    <w:rsid w:val="007827E4"/>
    <w:rsid w:val="00810B75"/>
    <w:rsid w:val="008A028F"/>
    <w:rsid w:val="008C7626"/>
    <w:rsid w:val="008F4850"/>
    <w:rsid w:val="008F533B"/>
    <w:rsid w:val="00935FF1"/>
    <w:rsid w:val="00A13F48"/>
    <w:rsid w:val="00A142FB"/>
    <w:rsid w:val="00A2529A"/>
    <w:rsid w:val="00A303CE"/>
    <w:rsid w:val="00A3547C"/>
    <w:rsid w:val="00A447FB"/>
    <w:rsid w:val="00B22A7F"/>
    <w:rsid w:val="00BA7856"/>
    <w:rsid w:val="00C25E61"/>
    <w:rsid w:val="00C3583A"/>
    <w:rsid w:val="00C53BA5"/>
    <w:rsid w:val="00CA57BF"/>
    <w:rsid w:val="00CB283E"/>
    <w:rsid w:val="00CF745B"/>
    <w:rsid w:val="00D549FC"/>
    <w:rsid w:val="00D60E7E"/>
    <w:rsid w:val="00DA0332"/>
    <w:rsid w:val="00DE58B3"/>
    <w:rsid w:val="00F07979"/>
    <w:rsid w:val="00F14FB9"/>
    <w:rsid w:val="00F36FD4"/>
    <w:rsid w:val="00F37E29"/>
    <w:rsid w:val="00F404E9"/>
    <w:rsid w:val="00F55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E46AA8"/>
  <w15:chartTrackingRefBased/>
  <w15:docId w15:val="{E6705184-3504-416A-9BAC-3DC8A3020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outlineLvl w:val="0"/>
    </w:pPr>
    <w:rPr>
      <w:rFonts w:asciiTheme="majorHAnsi" w:eastAsiaTheme="majorEastAsia" w:hAnsiTheme="majorHAnsi"/>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kern w:val="2"/>
      <w:sz w:val="21"/>
    </w:rPr>
  </w:style>
  <w:style w:type="character" w:styleId="a8">
    <w:name w:val="Hyperlink"/>
    <w:basedOn w:val="a0"/>
    <w:rPr>
      <w:color w:val="0000FF" w:themeColor="hyperlink"/>
      <w:u w:val="single"/>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kern w:val="2"/>
      <w:sz w:val="18"/>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kern w:val="2"/>
      <w:sz w:val="21"/>
    </w:rPr>
  </w:style>
  <w:style w:type="paragraph" w:styleId="ae">
    <w:name w:val="annotation subject"/>
    <w:basedOn w:val="ac"/>
    <w:next w:val="ac"/>
    <w:link w:val="af"/>
    <w:semiHidden/>
    <w:rPr>
      <w:b/>
    </w:rPr>
  </w:style>
  <w:style w:type="character" w:customStyle="1" w:styleId="af">
    <w:name w:val="コメント内容 (文字)"/>
    <w:basedOn w:val="ad"/>
    <w:link w:val="ae"/>
    <w:rPr>
      <w:b/>
      <w:kern w:val="2"/>
      <w:sz w:val="21"/>
    </w:rPr>
  </w:style>
  <w:style w:type="paragraph" w:styleId="af0">
    <w:name w:val="Revision"/>
    <w:rPr>
      <w:kern w:val="2"/>
      <w:sz w:val="21"/>
    </w:rPr>
  </w:style>
  <w:style w:type="character" w:customStyle="1" w:styleId="10">
    <w:name w:val="見出し 1 (文字)"/>
    <w:basedOn w:val="a0"/>
    <w:link w:val="1"/>
    <w:rPr>
      <w:rFonts w:asciiTheme="majorHAnsi" w:eastAsiaTheme="majorEastAsia" w:hAnsiTheme="majorHAnsi"/>
      <w:sz w:val="24"/>
    </w:rPr>
  </w:style>
  <w:style w:type="paragraph" w:styleId="af1">
    <w:name w:val="Document Map"/>
    <w:basedOn w:val="a"/>
    <w:link w:val="af2"/>
    <w:semiHidden/>
    <w:rPr>
      <w:rFonts w:ascii="MS UI Gothic" w:eastAsia="MS UI Gothic" w:hAnsi="MS UI Gothic"/>
      <w:sz w:val="18"/>
    </w:rPr>
  </w:style>
  <w:style w:type="character" w:customStyle="1" w:styleId="af2">
    <w:name w:val="見出しマップ (文字)"/>
    <w:basedOn w:val="a0"/>
    <w:link w:val="af1"/>
    <w:rPr>
      <w:rFonts w:ascii="MS UI Gothic" w:eastAsia="MS UI Gothic" w:hAnsi="MS UI Gothic"/>
      <w:kern w:val="2"/>
      <w:sz w:val="18"/>
    </w:rPr>
  </w:style>
  <w:style w:type="paragraph" w:styleId="af3">
    <w:name w:val="footnote text"/>
    <w:basedOn w:val="a"/>
    <w:link w:val="af4"/>
    <w:semiHidden/>
    <w:pPr>
      <w:snapToGrid w:val="0"/>
      <w:jc w:val="left"/>
    </w:pPr>
  </w:style>
  <w:style w:type="character" w:customStyle="1" w:styleId="af4">
    <w:name w:val="脚注文字列 (文字)"/>
    <w:basedOn w:val="a0"/>
    <w:link w:val="af3"/>
    <w:rPr>
      <w:kern w:val="2"/>
      <w:sz w:val="21"/>
    </w:rPr>
  </w:style>
  <w:style w:type="character" w:styleId="af5">
    <w:name w:val="footnote reference"/>
    <w:basedOn w:val="a0"/>
    <w:semiHidden/>
    <w:rPr>
      <w:vertAlign w:val="superscript"/>
    </w:rPr>
  </w:style>
  <w:style w:type="character" w:styleId="af6">
    <w:name w:val="FollowedHyperlink"/>
    <w:basedOn w:val="a0"/>
    <w:rPr>
      <w:color w:val="800080" w:themeColor="followedHyperlink"/>
      <w:u w:val="single"/>
    </w:rPr>
  </w:style>
  <w:style w:type="paragraph" w:styleId="af7">
    <w:name w:val="caption"/>
    <w:basedOn w:val="a"/>
    <w:next w:val="a"/>
    <w:semiHidden/>
    <w:qFormat/>
    <w:rPr>
      <w:b/>
    </w:rPr>
  </w:style>
  <w:style w:type="character" w:styleId="af8">
    <w:name w:val="endnote reference"/>
    <w:basedOn w:val="a0"/>
    <w:semiHidden/>
    <w:rPr>
      <w:vertAlign w:val="superscript"/>
    </w:rPr>
  </w:style>
  <w:style w:type="table" w:styleId="af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8">
    <w:name w:val="Table Grid 8"/>
    <w:basedOn w:val="a1"/>
    <w:pPr>
      <w:widowControl w:val="0"/>
      <w:jc w:val="both"/>
    </w:pPr>
    <w:tblPr>
      <w:tblStyleRowBandSize w:val="1"/>
      <w:tblStyleColBandSize w:val="1"/>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color w:val="FFFFFF"/>
      </w:rPr>
      <w:tblPr/>
      <w:tcPr>
        <w:tcBorders>
          <w:tl2br w:val="nil"/>
          <w:tr2bl w:val="nil"/>
        </w:tcBorders>
        <w:shd w:val="solid" w:color="000080" w:fill="FFFFFF"/>
      </w:tcPr>
    </w:tblStylePr>
    <w:tblStylePr w:type="lastRow">
      <w:rPr>
        <w:b/>
        <w:color w:val="auto"/>
      </w:rPr>
      <w:tblPr/>
      <w:tcPr>
        <w:tcBorders>
          <w:tl2br w:val="nil"/>
          <w:tr2bl w:val="nil"/>
        </w:tcBorders>
      </w:tcPr>
    </w:tblStylePr>
    <w:tblStylePr w:type="lastCol">
      <w:rPr>
        <w:b/>
        <w:color w:val="auto"/>
      </w:rPr>
      <w:tblPr/>
      <w:tcPr>
        <w:tcBorders>
          <w:tl2br w:val="nil"/>
          <w:tr2bl w:val="nil"/>
        </w:tcBorders>
      </w:tcPr>
    </w:tblStylePr>
  </w:style>
  <w:style w:type="paragraph" w:styleId="afa">
    <w:name w:val="Note Heading"/>
    <w:basedOn w:val="a"/>
    <w:next w:val="a"/>
    <w:link w:val="afb"/>
    <w:uiPriority w:val="99"/>
    <w:unhideWhenUsed/>
    <w:rsid w:val="001F57B3"/>
    <w:pPr>
      <w:jc w:val="center"/>
    </w:pPr>
    <w:rPr>
      <w:rFonts w:asciiTheme="minorEastAsia" w:eastAsiaTheme="minorEastAsia" w:hAnsiTheme="minorEastAsia"/>
      <w:sz w:val="22"/>
    </w:rPr>
  </w:style>
  <w:style w:type="character" w:customStyle="1" w:styleId="afb">
    <w:name w:val="記 (文字)"/>
    <w:basedOn w:val="a0"/>
    <w:link w:val="afa"/>
    <w:uiPriority w:val="99"/>
    <w:rsid w:val="001F57B3"/>
    <w:rPr>
      <w:rFonts w:asciiTheme="minorEastAsia" w:eastAsiaTheme="minorEastAsia" w:hAnsiTheme="minorEastAsia"/>
      <w:kern w:val="2"/>
      <w:sz w:val="22"/>
    </w:rPr>
  </w:style>
  <w:style w:type="paragraph" w:styleId="afc">
    <w:name w:val="Closing"/>
    <w:basedOn w:val="a"/>
    <w:link w:val="afd"/>
    <w:uiPriority w:val="99"/>
    <w:unhideWhenUsed/>
    <w:rsid w:val="001F57B3"/>
    <w:pPr>
      <w:jc w:val="right"/>
    </w:pPr>
    <w:rPr>
      <w:rFonts w:asciiTheme="minorEastAsia" w:eastAsiaTheme="minorEastAsia" w:hAnsiTheme="minorEastAsia"/>
      <w:sz w:val="22"/>
    </w:rPr>
  </w:style>
  <w:style w:type="character" w:customStyle="1" w:styleId="afd">
    <w:name w:val="結語 (文字)"/>
    <w:basedOn w:val="a0"/>
    <w:link w:val="afc"/>
    <w:uiPriority w:val="99"/>
    <w:rsid w:val="001F57B3"/>
    <w:rPr>
      <w:rFonts w:asciiTheme="minorEastAsia" w:eastAsiaTheme="minorEastAsia" w:hAnsiTheme="minorEastAsia"/>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8821</Words>
  <Characters>952</Characters>
  <Application>Microsoft Office Word</Application>
  <DocSecurity>4</DocSecurity>
  <Lines>7</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赤松 宏和</cp:lastModifiedBy>
  <cp:revision>2</cp:revision>
  <cp:lastPrinted>2021-05-07T01:21:00Z</cp:lastPrinted>
  <dcterms:created xsi:type="dcterms:W3CDTF">2021-05-07T02:47:00Z</dcterms:created>
  <dcterms:modified xsi:type="dcterms:W3CDTF">2021-05-07T02:47:00Z</dcterms:modified>
</cp:coreProperties>
</file>